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8" w:type="dxa"/>
        <w:tblLayout w:type="fixed"/>
        <w:tblLook w:val="0000" w:firstRow="0" w:lastRow="0" w:firstColumn="0" w:lastColumn="0" w:noHBand="0" w:noVBand="0"/>
      </w:tblPr>
      <w:tblGrid>
        <w:gridCol w:w="3119"/>
        <w:gridCol w:w="6379"/>
      </w:tblGrid>
      <w:tr>
        <w:trPr>
          <w:trHeight w:val="1418"/>
        </w:trPr>
        <w:tc>
          <w:tcPr>
            <w:tcW w:w="3119" w:type="dxa"/>
          </w:tcPr>
          <w:p>
            <w:pPr>
              <w:ind w:right="-108"/>
              <w:jc w:val="center"/>
              <w:rPr>
                <w:b/>
                <w:sz w:val="26"/>
                <w:szCs w:val="26"/>
              </w:rPr>
            </w:pPr>
            <w:r>
              <w:rPr>
                <w:b/>
                <w:sz w:val="26"/>
                <w:szCs w:val="26"/>
                <w:lang w:val="vi-VN"/>
              </w:rPr>
              <w:t>ỦY</w:t>
            </w:r>
            <w:r>
              <w:rPr>
                <w:b/>
                <w:sz w:val="26"/>
                <w:szCs w:val="26"/>
              </w:rPr>
              <w:t xml:space="preserve"> BAN NHÂN DÂN</w:t>
            </w:r>
          </w:p>
          <w:p>
            <w:pPr>
              <w:ind w:right="-108"/>
              <w:jc w:val="center"/>
              <w:rPr>
                <w:b/>
                <w:sz w:val="26"/>
                <w:szCs w:val="26"/>
              </w:rPr>
            </w:pPr>
            <w:r>
              <w:rPr>
                <w:b/>
                <w:sz w:val="26"/>
                <w:szCs w:val="26"/>
              </w:rPr>
              <w:t>XÃ SƠN TIẾN</w:t>
            </w:r>
          </w:p>
          <w:p>
            <w:pPr>
              <w:ind w:right="-108"/>
              <w:jc w:val="center"/>
              <w:rPr>
                <w:b/>
                <w:sz w:val="26"/>
                <w:szCs w:val="26"/>
              </w:rPr>
            </w:pPr>
            <w:r>
              <w:rPr>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697865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3pt" to="94.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"/>
                  </w:pict>
                </mc:Fallback>
              </mc:AlternateContent>
            </w:r>
          </w:p>
        </w:tc>
        <w:tc>
          <w:tcPr>
            <w:tcW w:w="6379" w:type="dxa"/>
          </w:tcPr>
          <w:p>
            <w:pPr>
              <w:jc w:val="center"/>
              <w:rPr>
                <w:b/>
                <w:sz w:val="26"/>
                <w:szCs w:val="26"/>
                <w:lang w:val="vi-VN"/>
              </w:rPr>
            </w:pPr>
            <w:r>
              <w:rPr>
                <w:b/>
                <w:sz w:val="26"/>
                <w:szCs w:val="26"/>
                <w:lang w:val="vi-VN"/>
              </w:rPr>
              <w:t xml:space="preserve">  CỘNG HÒA XÃ HỘI CHỦ NGHĨA VIỆT NAM</w:t>
            </w:r>
          </w:p>
          <w:p>
            <w:pPr>
              <w:jc w:val="center"/>
              <w:rPr>
                <w:sz w:val="28"/>
                <w:szCs w:val="28"/>
              </w:rPr>
            </w:pPr>
            <w:r>
              <w:rPr>
                <w:b/>
                <w:sz w:val="28"/>
                <w:szCs w:val="28"/>
                <w:lang w:val="vi-VN"/>
              </w:rPr>
              <w:t xml:space="preserve">   </w:t>
            </w:r>
            <w:r>
              <w:rPr>
                <w:rFonts w:hint="eastAsia"/>
                <w:b/>
                <w:sz w:val="28"/>
                <w:szCs w:val="28"/>
              </w:rPr>
              <w:t>Đ</w:t>
            </w:r>
            <w:r>
              <w:rPr>
                <w:b/>
                <w:sz w:val="28"/>
                <w:szCs w:val="28"/>
              </w:rPr>
              <w:t>ộc lập - Tự do - Hạnh phúc</w:t>
            </w:r>
          </w:p>
          <w:p>
            <w:pPr>
              <w:jc w:val="center"/>
              <w:rPr>
                <w:b/>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sz w:val="28"/>
                <w:szCs w:val="28"/>
              </w:rPr>
              <w:t xml:space="preserve">                                                   </w:t>
            </w:r>
            <w:r>
              <w:rPr>
                <w:b/>
                <w:sz w:val="28"/>
                <w:szCs w:val="28"/>
              </w:rPr>
              <w:t xml:space="preserve">                        </w:t>
            </w:r>
          </w:p>
          <w:p>
            <w:pPr>
              <w:jc w:val="center"/>
              <w:rPr>
                <w:i/>
                <w:sz w:val="28"/>
                <w:szCs w:val="28"/>
              </w:rPr>
            </w:pPr>
            <w:r>
              <w:rPr>
                <w:i/>
                <w:sz w:val="28"/>
                <w:szCs w:val="28"/>
              </w:rPr>
              <w:t>Sơn Tiến, ngày 06 tháng 10 n</w:t>
            </w:r>
            <w:r>
              <w:rPr>
                <w:rFonts w:hint="eastAsia"/>
                <w:i/>
                <w:sz w:val="28"/>
                <w:szCs w:val="28"/>
              </w:rPr>
              <w:t>ă</w:t>
            </w:r>
            <w:r>
              <w:rPr>
                <w:i/>
                <w:sz w:val="28"/>
                <w:szCs w:val="28"/>
              </w:rPr>
              <w:t>m 2024</w:t>
            </w:r>
          </w:p>
        </w:tc>
      </w:tr>
    </w:tbl>
    <w:p>
      <w:pPr>
        <w:spacing w:line="264" w:lineRule="auto"/>
        <w:rPr>
          <w:b/>
          <w:sz w:val="4"/>
          <w:szCs w:val="4"/>
        </w:rPr>
      </w:pPr>
    </w:p>
    <w:p>
      <w:pPr>
        <w:spacing w:line="264" w:lineRule="auto"/>
        <w:jc w:val="center"/>
        <w:rPr>
          <w:b/>
          <w:sz w:val="4"/>
          <w:szCs w:val="4"/>
          <w:lang w:val="vi-VN"/>
        </w:rPr>
      </w:pPr>
    </w:p>
    <w:p>
      <w:pPr>
        <w:spacing w:line="264" w:lineRule="auto"/>
        <w:jc w:val="center"/>
        <w:rPr>
          <w:b/>
          <w:sz w:val="4"/>
          <w:szCs w:val="4"/>
          <w:lang w:val="vi-VN"/>
        </w:rPr>
      </w:pPr>
    </w:p>
    <w:p>
      <w:pPr>
        <w:jc w:val="center"/>
        <w:rPr>
          <w:b/>
          <w:sz w:val="28"/>
          <w:szCs w:val="28"/>
          <w:lang w:val="vi-VN"/>
        </w:rPr>
      </w:pPr>
      <w:r>
        <w:rPr>
          <w:b/>
          <w:sz w:val="28"/>
          <w:szCs w:val="28"/>
          <w:lang w:val="vi-VN"/>
        </w:rPr>
        <w:t>CHƯƠNG TRÌNH CÔNG TÁC THÁNG 10 NĂM 2024</w:t>
      </w:r>
    </w:p>
    <w:p>
      <w:pPr>
        <w:jc w:val="center"/>
        <w:rPr>
          <w:b/>
          <w:sz w:val="28"/>
          <w:szCs w:val="28"/>
          <w:lang w:val="vi-VN"/>
        </w:rPr>
      </w:pPr>
      <w:r>
        <w:rPr>
          <w:b/>
          <w:sz w:val="28"/>
          <w:szCs w:val="28"/>
          <w:lang w:val="vi-VN"/>
        </w:rPr>
        <w:t>CỦA ỦY BAN NHÂN DÂN XÃ SƠN TIẾN</w:t>
      </w:r>
    </w:p>
    <w:p>
      <w:pPr>
        <w:spacing w:line="264" w:lineRule="auto"/>
        <w:jc w:val="center"/>
        <w:rPr>
          <w:b/>
          <w:color w:val="FF0000"/>
          <w:sz w:val="28"/>
          <w:szCs w:val="28"/>
          <w:lang w:val="vi-VN"/>
        </w:rPr>
      </w:pPr>
      <w:r>
        <w:rPr>
          <w:noProof/>
          <w:color w:val="FF0000"/>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FF0000"/>
          <w:sz w:val="2"/>
          <w:szCs w:val="2"/>
          <w:lang w:val="vi-VN"/>
        </w:rPr>
      </w:pPr>
    </w:p>
    <w:p>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pPr>
        <w:pBdr>
          <w:top w:val="nil"/>
          <w:left w:val="nil"/>
          <w:bottom w:val="nil"/>
          <w:right w:val="nil"/>
          <w:between w:val="nil"/>
        </w:pBdr>
        <w:spacing w:after="120"/>
        <w:jc w:val="both"/>
        <w:rPr>
          <w:sz w:val="28"/>
          <w:szCs w:val="28"/>
          <w:lang w:val="vi-VN"/>
        </w:rPr>
      </w:pPr>
      <w:r>
        <w:rPr>
          <w:lang w:val="vi-VN"/>
        </w:rPr>
        <w:tab/>
        <w:t xml:space="preserve">- </w:t>
      </w:r>
      <w:r>
        <w:rPr>
          <w:sz w:val="28"/>
          <w:szCs w:val="28"/>
          <w:lang w:val="vi-VN"/>
        </w:rPr>
        <w:t>Đẩy mạnh cải cách hành chính, thu hút đầu tư, thu ngân sách. Tập trung, tích tụ ruộng đất; chủ động phòng, chống dịch bệnh trên cây trồng, vật nuôi; chỉ đạo sản xuất vụ Đông năm 2024; chủ động phòng, chống dịch bệnh trên cây trồng, vật nuôi, phòng, chống thiên tai, bão lụt. Đẩy mạnh Chương trình mục tiêu quốc gia xây dựng nông thôn mới, giảm nghèo bền vững, mỗi xã một sản phẩm.</w:t>
      </w:r>
    </w:p>
    <w:p>
      <w:pPr>
        <w:pBdr>
          <w:top w:val="nil"/>
          <w:left w:val="nil"/>
          <w:bottom w:val="nil"/>
          <w:right w:val="nil"/>
          <w:between w:val="nil"/>
        </w:pBdr>
        <w:spacing w:after="120"/>
        <w:jc w:val="both"/>
        <w:rPr>
          <w:sz w:val="28"/>
          <w:szCs w:val="28"/>
          <w:lang w:val="vi-VN"/>
        </w:rPr>
      </w:pPr>
      <w:r>
        <w:rPr>
          <w:lang w:val="vi-VN"/>
        </w:rPr>
        <w:tab/>
      </w:r>
      <w:r>
        <w:rPr>
          <w:sz w:val="28"/>
          <w:szCs w:val="28"/>
          <w:lang w:val="vi-VN"/>
        </w:rPr>
        <w:t>- Đẩy mạnh tuyên truyền các phong trào thi đua yêu nước chào mừng Ngày Doanh nhân Việt Nam (13/10), Ngày Phụ nữ Việt Nam (20/10) và các ngày kỷ niệm thành lập các ngành.</w:t>
      </w:r>
    </w:p>
    <w:p>
      <w:pPr>
        <w:pBdr>
          <w:top w:val="nil"/>
          <w:left w:val="nil"/>
          <w:bottom w:val="nil"/>
          <w:right w:val="nil"/>
          <w:between w:val="nil"/>
        </w:pBdr>
        <w:spacing w:after="120"/>
        <w:jc w:val="both"/>
        <w:rPr>
          <w:sz w:val="28"/>
          <w:szCs w:val="28"/>
          <w:lang w:val="vi-VN"/>
        </w:rPr>
      </w:pPr>
      <w:r>
        <w:rPr>
          <w:sz w:val="28"/>
          <w:szCs w:val="28"/>
          <w:lang w:val="vi-VN"/>
        </w:rPr>
        <w:tab/>
        <w:t xml:space="preserve">- Tập trung lãnh đạo, chỉ đạo quyết liệt các nhiệm vụ Quý 4 và của năm 2024. Công tác </w:t>
      </w:r>
      <w:r>
        <w:rPr>
          <w:sz w:val="28"/>
          <w:szCs w:val="28"/>
          <w:lang w:val="vi-VN" w:eastAsia="ar-SA"/>
        </w:rPr>
        <w:t>cải cách hành chính, thu hút đầu tư, phát triển doanh nghiệp, hợp tác xã, thu ngân sách, giải phóng mặt bằng.</w:t>
      </w:r>
      <w:r>
        <w:rPr>
          <w:lang w:val="vi-VN"/>
        </w:rPr>
        <w:t xml:space="preserve"> </w:t>
      </w:r>
    </w:p>
    <w:p>
      <w:pPr>
        <w:spacing w:after="120"/>
        <w:jc w:val="both"/>
        <w:rPr>
          <w:spacing w:val="-2"/>
          <w:sz w:val="28"/>
          <w:szCs w:val="28"/>
          <w:lang w:val="vi-VN"/>
        </w:rPr>
      </w:pPr>
      <w:r>
        <w:rPr>
          <w:lang w:val="vi-VN"/>
        </w:rPr>
        <w:tab/>
      </w:r>
      <w:r>
        <w:rPr>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sz w:val="28"/>
          <w:szCs w:val="28"/>
          <w:lang w:val="vi-VN"/>
        </w:rPr>
        <w:t>đẩy mạnh đợt cao điểm trấn áp tội phạm; chủ động phòng chống thiên tai, chống cháy nổ; xử lý nghiêm hành vi sản xuất, mua bán, vận chuyển, tàng trữ, sử dụng vũ khí; đảm bảo an ninh trật tự, an toàn giao thông.</w:t>
      </w:r>
    </w:p>
    <w:p>
      <w:pPr>
        <w:pBdr>
          <w:top w:val="nil"/>
          <w:left w:val="nil"/>
          <w:bottom w:val="nil"/>
          <w:right w:val="nil"/>
          <w:between w:val="nil"/>
        </w:pBdr>
        <w:spacing w:after="120"/>
        <w:jc w:val="both"/>
        <w:rPr>
          <w:b/>
          <w:sz w:val="28"/>
          <w:lang w:val="vi-VN"/>
        </w:rPr>
      </w:pPr>
      <w:r>
        <w:rPr>
          <w:b/>
          <w:sz w:val="28"/>
          <w:lang w:val="vi-VN"/>
        </w:rPr>
        <w:tab/>
        <w:t>2. Dự kiến lịch làm việc:</w:t>
      </w:r>
    </w:p>
    <w:tbl>
      <w:tblPr>
        <w:tblW w:w="10348" w:type="dxa"/>
        <w:jc w:val="center"/>
        <w:tblLayout w:type="fixed"/>
        <w:tblLook w:val="04A0" w:firstRow="1" w:lastRow="0" w:firstColumn="1" w:lastColumn="0" w:noHBand="0" w:noVBand="1"/>
      </w:tblPr>
      <w:tblGrid>
        <w:gridCol w:w="920"/>
        <w:gridCol w:w="3186"/>
        <w:gridCol w:w="2268"/>
        <w:gridCol w:w="1985"/>
        <w:gridCol w:w="1989"/>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sz w:val="26"/>
                <w:szCs w:val="26"/>
              </w:rPr>
            </w:pPr>
            <w:r>
              <w:rPr>
                <w:b/>
                <w:bCs/>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jc w:val="center"/>
              <w:rPr>
                <w:b/>
                <w:bCs/>
                <w:sz w:val="26"/>
                <w:szCs w:val="26"/>
              </w:rPr>
            </w:pPr>
            <w:r>
              <w:rPr>
                <w:b/>
                <w:bCs/>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jc w:val="center"/>
              <w:rPr>
                <w:b/>
                <w:bCs/>
                <w:sz w:val="26"/>
                <w:szCs w:val="26"/>
                <w:lang w:val="vi-VN"/>
              </w:rPr>
            </w:pPr>
            <w:r>
              <w:rPr>
                <w:b/>
                <w:bCs/>
                <w:sz w:val="26"/>
                <w:szCs w:val="26"/>
              </w:rPr>
              <w:t>Cơ quan</w:t>
            </w:r>
          </w:p>
          <w:p>
            <w:pPr>
              <w:jc w:val="center"/>
              <w:rPr>
                <w:b/>
                <w:bCs/>
                <w:sz w:val="26"/>
                <w:szCs w:val="26"/>
              </w:rPr>
            </w:pPr>
            <w:r>
              <w:rPr>
                <w:b/>
                <w:bCs/>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sz w:val="26"/>
                <w:szCs w:val="26"/>
                <w:lang w:val="vi-VN"/>
              </w:rPr>
            </w:pPr>
            <w:r>
              <w:rPr>
                <w:b/>
                <w:bCs/>
                <w:sz w:val="26"/>
                <w:szCs w:val="26"/>
              </w:rPr>
              <w:t>Lãnh đạo</w:t>
            </w:r>
          </w:p>
          <w:p>
            <w:pPr>
              <w:jc w:val="center"/>
              <w:rPr>
                <w:b/>
                <w:bCs/>
                <w:sz w:val="26"/>
                <w:szCs w:val="26"/>
              </w:rPr>
            </w:pPr>
            <w:r>
              <w:rPr>
                <w:b/>
                <w:bCs/>
                <w:sz w:val="26"/>
                <w:szCs w:val="26"/>
              </w:rPr>
              <w:t>chủ trì</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pPr>
              <w:jc w:val="center"/>
              <w:rPr>
                <w:b/>
                <w:bCs/>
                <w:sz w:val="26"/>
                <w:szCs w:val="26"/>
              </w:rPr>
            </w:pPr>
            <w:r>
              <w:rPr>
                <w:b/>
                <w:bCs/>
                <w:sz w:val="26"/>
                <w:szCs w:val="26"/>
              </w:rPr>
              <w:t>Địa điểm</w:t>
            </w:r>
          </w:p>
        </w:tc>
      </w:tr>
      <w:tr>
        <w:trPr>
          <w:trHeight w:val="670"/>
          <w:jc w:val="center"/>
        </w:trPr>
        <w:tc>
          <w:tcPr>
            <w:tcW w:w="920" w:type="dxa"/>
            <w:vMerge w:val="restart"/>
            <w:tcBorders>
              <w:top w:val="single" w:sz="4" w:space="0" w:color="auto"/>
              <w:left w:val="single" w:sz="4" w:space="0" w:color="auto"/>
              <w:right w:val="single" w:sz="4" w:space="0" w:color="auto"/>
            </w:tcBorders>
            <w:vAlign w:val="center"/>
          </w:tcPr>
          <w:p>
            <w:pPr>
              <w:jc w:val="center"/>
              <w:rPr>
                <w:sz w:val="26"/>
                <w:szCs w:val="26"/>
              </w:rPr>
            </w:pPr>
            <w:r>
              <w:rPr>
                <w:sz w:val="26"/>
                <w:szCs w:val="26"/>
              </w:rPr>
              <w:t>01</w:t>
            </w:r>
          </w:p>
          <w:p>
            <w:pPr>
              <w:jc w:val="center"/>
              <w:rPr>
                <w:sz w:val="26"/>
                <w:szCs w:val="26"/>
              </w:rPr>
            </w:pPr>
            <w:r>
              <w:rPr>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Cs/>
                <w:sz w:val="26"/>
                <w:szCs w:val="26"/>
              </w:rPr>
            </w:pPr>
            <w:r>
              <w:rPr>
                <w:rFonts w:eastAsia="Calibri"/>
                <w:i/>
                <w:sz w:val="26"/>
                <w:szCs w:val="26"/>
                <w:u w:val="single"/>
              </w:rPr>
              <w:t>Sáng</w:t>
            </w:r>
            <w:r>
              <w:rPr>
                <w:rFonts w:eastAsia="Calibri"/>
                <w:sz w:val="26"/>
                <w:szCs w:val="26"/>
              </w:rPr>
              <w:t>: Giao ban, báo công tháng 10</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Hiền – BT, CT HĐND; Đ/c Long-CTUBND; Đ/c Thanh - PBT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Hội trường xã</w:t>
            </w:r>
          </w:p>
        </w:tc>
      </w:tr>
      <w:tr>
        <w:trPr>
          <w:trHeight w:val="670"/>
          <w:jc w:val="center"/>
        </w:trPr>
        <w:tc>
          <w:tcPr>
            <w:tcW w:w="920" w:type="dxa"/>
            <w:vMerge/>
            <w:tcBorders>
              <w:left w:val="single" w:sz="4" w:space="0" w:color="auto"/>
              <w:right w:val="single" w:sz="4" w:space="0" w:color="auto"/>
            </w:tcBorders>
            <w:vAlign w:val="center"/>
          </w:tcPr>
          <w:p>
            <w:pPr>
              <w:jc w:val="center"/>
              <w:rPr>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iCs/>
                <w:sz w:val="26"/>
                <w:szCs w:val="26"/>
              </w:rPr>
            </w:pPr>
            <w:r>
              <w:rPr>
                <w:i/>
                <w:sz w:val="26"/>
                <w:szCs w:val="26"/>
                <w:u w:val="single"/>
              </w:rPr>
              <w:t>Chiều:</w:t>
            </w:r>
            <w:r>
              <w:rPr>
                <w:iCs/>
                <w:sz w:val="26"/>
                <w:szCs w:val="26"/>
              </w:rPr>
              <w:t xml:space="preserve"> Họp BCĐ tích tụ ruộng đất</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rPr>
              <w:t>CC Địa chính</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Đ/c Long-CT</w:t>
            </w:r>
          </w:p>
        </w:tc>
        <w:tc>
          <w:tcPr>
            <w:tcW w:w="1989"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rPr>
            </w:pPr>
            <w:r>
              <w:rPr>
                <w:iCs/>
                <w:sz w:val="26"/>
                <w:szCs w:val="26"/>
              </w:rPr>
              <w:t>Hội trường xã</w:t>
            </w:r>
          </w:p>
        </w:tc>
      </w:tr>
      <w:tr>
        <w:trPr>
          <w:trHeight w:val="1652"/>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sz w:val="26"/>
                <w:szCs w:val="26"/>
              </w:rPr>
            </w:pPr>
            <w:r>
              <w:rPr>
                <w:sz w:val="26"/>
                <w:szCs w:val="26"/>
              </w:rPr>
              <w:t>02</w:t>
            </w:r>
          </w:p>
          <w:p>
            <w:pPr>
              <w:jc w:val="center"/>
              <w:rPr>
                <w:sz w:val="26"/>
                <w:szCs w:val="26"/>
              </w:rPr>
            </w:pPr>
            <w:r>
              <w:rPr>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iCs/>
                <w:sz w:val="26"/>
                <w:szCs w:val="26"/>
              </w:rPr>
            </w:pPr>
            <w:r>
              <w:rPr>
                <w:sz w:val="26"/>
                <w:szCs w:val="26"/>
              </w:rPr>
              <w:t>Họp triển khai kế hoạch tích tụ ruộng đất tại thôn Trung Tiến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CC Địa chính</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Hội quán thôn Hùng Tiến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03 Thứ Năm</w:t>
            </w:r>
          </w:p>
          <w:p>
            <w:pPr>
              <w:jc w:val="center"/>
              <w:rPr>
                <w:bCs/>
                <w:sz w:val="26"/>
                <w:szCs w:val="26"/>
              </w:rPr>
            </w:pPr>
          </w:p>
        </w:tc>
        <w:tc>
          <w:tcPr>
            <w:tcW w:w="7439" w:type="dxa"/>
            <w:gridSpan w:val="3"/>
            <w:tcBorders>
              <w:top w:val="single" w:sz="4" w:space="0" w:color="auto"/>
              <w:left w:val="single" w:sz="4" w:space="0" w:color="auto"/>
              <w:bottom w:val="dotted" w:sz="4" w:space="0" w:color="auto"/>
              <w:right w:val="single" w:sz="4" w:space="0" w:color="auto"/>
            </w:tcBorders>
            <w:shd w:val="clear" w:color="auto" w:fill="auto"/>
            <w:noWrap/>
          </w:tcPr>
          <w:p>
            <w:pPr>
              <w:jc w:val="center"/>
              <w:rPr>
                <w:sz w:val="26"/>
                <w:szCs w:val="26"/>
              </w:rPr>
            </w:pPr>
          </w:p>
          <w:p>
            <w:pPr>
              <w:jc w:val="center"/>
              <w:rPr>
                <w:sz w:val="26"/>
                <w:szCs w:val="26"/>
              </w:rPr>
            </w:pPr>
            <w:r>
              <w:rPr>
                <w:sz w:val="26"/>
                <w:szCs w:val="26"/>
              </w:rPr>
              <w:t>Đồng chí Chủ tịch tiếp công dân định kỳ</w:t>
            </w:r>
          </w:p>
          <w:p>
            <w:pPr>
              <w:tabs>
                <w:tab w:val="left" w:pos="2216"/>
              </w:tabs>
              <w:rPr>
                <w:sz w:val="26"/>
                <w:szCs w:val="26"/>
              </w:rPr>
            </w:pP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Phòng tiếp công dân</w:t>
            </w:r>
          </w:p>
        </w:tc>
      </w:tr>
      <w:tr>
        <w:trPr>
          <w:trHeight w:val="684"/>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lastRenderedPageBreak/>
              <w:t>04</w:t>
            </w:r>
          </w:p>
          <w:p>
            <w:pPr>
              <w:jc w:val="center"/>
              <w:rPr>
                <w:bCs/>
                <w:sz w:val="26"/>
                <w:szCs w:val="26"/>
              </w:rPr>
            </w:pPr>
            <w:r>
              <w:rPr>
                <w:bCs/>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tabs>
                <w:tab w:val="center" w:pos="4320"/>
                <w:tab w:val="right" w:pos="8640"/>
              </w:tabs>
              <w:jc w:val="both"/>
              <w:rPr>
                <w:sz w:val="26"/>
                <w:szCs w:val="26"/>
                <w:highlight w:val="yellow"/>
              </w:rPr>
            </w:pPr>
            <w:r>
              <w:rPr>
                <w:rFonts w:eastAsia="Calibri"/>
                <w:sz w:val="26"/>
                <w:szCs w:val="26"/>
              </w:rPr>
              <w:t xml:space="preserve"> Kiểm tra công tác giết mổ gia súc, VSATTP tại Chợ Chùa</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CB Thú y xã</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iCs/>
                <w:spacing w:val="-4"/>
                <w:sz w:val="26"/>
                <w:szCs w:val="26"/>
              </w:rPr>
            </w:pPr>
            <w:r>
              <w:rPr>
                <w:iCs/>
                <w:sz w:val="26"/>
                <w:szCs w:val="26"/>
              </w:rPr>
              <w:t>Chợ Chùa</w:t>
            </w:r>
          </w:p>
        </w:tc>
      </w:tr>
      <w:tr>
        <w:trPr>
          <w:trHeight w:val="456"/>
          <w:jc w:val="center"/>
        </w:trPr>
        <w:tc>
          <w:tcPr>
            <w:tcW w:w="920" w:type="dxa"/>
            <w:tcBorders>
              <w:top w:val="single" w:sz="4" w:space="0" w:color="auto"/>
              <w:left w:val="single" w:sz="4" w:space="0" w:color="auto"/>
              <w:right w:val="single" w:sz="4" w:space="0" w:color="auto"/>
            </w:tcBorders>
            <w:vAlign w:val="center"/>
          </w:tcPr>
          <w:p>
            <w:pPr>
              <w:jc w:val="center"/>
              <w:rPr>
                <w:b/>
                <w:sz w:val="26"/>
                <w:szCs w:val="26"/>
              </w:rPr>
            </w:pPr>
            <w:r>
              <w:rPr>
                <w:b/>
                <w:sz w:val="26"/>
                <w:szCs w:val="26"/>
              </w:rPr>
              <w:t>05</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jc w:val="both"/>
              <w:rPr>
                <w:b/>
                <w:iCs/>
                <w:spacing w:val="-2"/>
                <w:sz w:val="26"/>
                <w:szCs w:val="26"/>
              </w:rPr>
            </w:pPr>
            <w:r>
              <w:rPr>
                <w:b/>
                <w:spacing w:val="-6"/>
                <w:sz w:val="26"/>
                <w:szCs w:val="26"/>
              </w:rPr>
              <w:t xml:space="preserve">Thứ Bảy: </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p>
        </w:tc>
      </w:tr>
      <w:tr>
        <w:trPr>
          <w:trHeight w:val="570"/>
          <w:jc w:val="center"/>
        </w:trPr>
        <w:tc>
          <w:tcPr>
            <w:tcW w:w="920" w:type="dxa"/>
            <w:tcBorders>
              <w:top w:val="single" w:sz="4" w:space="0" w:color="auto"/>
              <w:left w:val="single" w:sz="4" w:space="0" w:color="auto"/>
              <w:right w:val="single" w:sz="4" w:space="0" w:color="auto"/>
            </w:tcBorders>
            <w:vAlign w:val="center"/>
          </w:tcPr>
          <w:p>
            <w:pPr>
              <w:jc w:val="center"/>
              <w:rPr>
                <w:b/>
                <w:bCs/>
                <w:sz w:val="26"/>
                <w:szCs w:val="26"/>
              </w:rPr>
            </w:pPr>
            <w:r>
              <w:rPr>
                <w:b/>
                <w:bCs/>
                <w:sz w:val="26"/>
                <w:szCs w:val="26"/>
              </w:rPr>
              <w:t>06</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rPr>
                <w:b/>
                <w:spacing w:val="-4"/>
                <w:sz w:val="26"/>
                <w:szCs w:val="26"/>
              </w:rPr>
            </w:pPr>
            <w:r>
              <w:rPr>
                <w:b/>
                <w:bCs/>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r>
      <w:tr>
        <w:trPr>
          <w:trHeight w:val="561"/>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07</w:t>
            </w:r>
          </w:p>
          <w:p>
            <w:pPr>
              <w:jc w:val="center"/>
              <w:rPr>
                <w:bCs/>
                <w:sz w:val="26"/>
                <w:szCs w:val="26"/>
              </w:rPr>
            </w:pPr>
            <w:r>
              <w:rPr>
                <w:bCs/>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spacing w:val="-4"/>
                <w:sz w:val="26"/>
                <w:szCs w:val="26"/>
              </w:rPr>
            </w:pPr>
            <w:r>
              <w:rPr>
                <w:rFonts w:eastAsia="Calibri"/>
                <w:i/>
                <w:sz w:val="26"/>
                <w:szCs w:val="26"/>
                <w:u w:val="single"/>
              </w:rPr>
              <w:t>Sáng</w:t>
            </w:r>
            <w:r>
              <w:rPr>
                <w:rFonts w:eastAsia="Calibri"/>
                <w:sz w:val="26"/>
                <w:szCs w:val="26"/>
              </w:rPr>
              <w:t>: Giao ban toàn cơ quan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Hiền – BT, CT HĐND; Đ/c Long-CTUBND</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iCs/>
                <w:spacing w:val="-6"/>
                <w:sz w:val="26"/>
                <w:szCs w:val="26"/>
              </w:rPr>
            </w:pPr>
            <w:r>
              <w:rPr>
                <w:iCs/>
                <w:sz w:val="26"/>
                <w:szCs w:val="26"/>
              </w:rPr>
              <w:t>Hội trường xã</w:t>
            </w:r>
          </w:p>
        </w:tc>
      </w:tr>
      <w:tr>
        <w:trPr>
          <w:trHeight w:val="1060"/>
          <w:jc w:val="center"/>
        </w:trPr>
        <w:tc>
          <w:tcPr>
            <w:tcW w:w="920" w:type="dxa"/>
            <w:vMerge/>
            <w:tcBorders>
              <w:left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i/>
                <w:iCs/>
                <w:spacing w:val="-4"/>
                <w:sz w:val="26"/>
                <w:szCs w:val="26"/>
                <w:u w:val="single"/>
              </w:rPr>
            </w:pPr>
            <w:r>
              <w:rPr>
                <w:i/>
                <w:iCs/>
                <w:sz w:val="26"/>
                <w:szCs w:val="26"/>
                <w:u w:val="single"/>
              </w:rPr>
              <w:t>Chiều:</w:t>
            </w:r>
            <w:r>
              <w:rPr>
                <w:iCs/>
                <w:sz w:val="26"/>
                <w:szCs w:val="26"/>
              </w:rPr>
              <w:t xml:space="preserve"> </w:t>
            </w:r>
            <w:r>
              <w:rPr>
                <w:spacing w:val="-4"/>
                <w:sz w:val="26"/>
                <w:szCs w:val="26"/>
              </w:rPr>
              <w:t>Họp CB, CC, KCT khối Ủy ban triển khai một số nhiệm vụ</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CC Văn phòng</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Long 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iCs/>
                <w:spacing w:val="-6"/>
                <w:sz w:val="26"/>
                <w:szCs w:val="26"/>
              </w:rPr>
            </w:pPr>
            <w:r>
              <w:rPr>
                <w:sz w:val="26"/>
                <w:szCs w:val="26"/>
              </w:rPr>
              <w:t>Hội trường xã</w:t>
            </w:r>
          </w:p>
        </w:tc>
      </w:tr>
      <w:tr>
        <w:trPr>
          <w:trHeight w:val="637"/>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08</w:t>
            </w:r>
          </w:p>
          <w:p>
            <w:pPr>
              <w:jc w:val="center"/>
              <w:rPr>
                <w:bCs/>
                <w:sz w:val="26"/>
                <w:szCs w:val="26"/>
              </w:rPr>
            </w:pPr>
            <w:r>
              <w:rPr>
                <w:bCs/>
                <w:sz w:val="26"/>
                <w:szCs w:val="26"/>
              </w:rPr>
              <w:t>Thứ Ba</w:t>
            </w:r>
          </w:p>
          <w:p>
            <w:pPr>
              <w:jc w:val="center"/>
              <w:rPr>
                <w:bCs/>
                <w:sz w:val="26"/>
                <w:szCs w:val="26"/>
              </w:rPr>
            </w:pPr>
          </w:p>
          <w:p>
            <w:pPr>
              <w:jc w:val="center"/>
              <w:rPr>
                <w:bCs/>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iCs/>
                <w:sz w:val="26"/>
                <w:szCs w:val="26"/>
              </w:rPr>
            </w:pPr>
            <w:r>
              <w:rPr>
                <w:rFonts w:eastAsia="Calibri"/>
                <w:i/>
                <w:sz w:val="26"/>
                <w:szCs w:val="26"/>
                <w:u w:val="single"/>
              </w:rPr>
              <w:t>Sáng:</w:t>
            </w:r>
            <w:r>
              <w:rPr>
                <w:rFonts w:eastAsia="Calibri"/>
                <w:sz w:val="26"/>
                <w:szCs w:val="26"/>
              </w:rPr>
              <w:t xml:space="preserve"> Kiểm tra công tác giết mổ gia súc, VSATTP tại Chợ Chùa</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CB Thú y xã</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Chợ Chùa</w:t>
            </w:r>
          </w:p>
        </w:tc>
      </w:tr>
      <w:tr>
        <w:trPr>
          <w:trHeight w:val="780"/>
          <w:jc w:val="center"/>
        </w:trPr>
        <w:tc>
          <w:tcPr>
            <w:tcW w:w="920" w:type="dxa"/>
            <w:vMerge/>
            <w:tcBorders>
              <w:left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pPr>
              <w:pBdr>
                <w:top w:val="nil"/>
                <w:left w:val="nil"/>
                <w:bottom w:val="nil"/>
                <w:right w:val="nil"/>
                <w:between w:val="nil"/>
              </w:pBdr>
              <w:jc w:val="both"/>
              <w:rPr>
                <w:rFonts w:eastAsia="Calibri"/>
                <w:sz w:val="26"/>
                <w:szCs w:val="26"/>
              </w:rPr>
            </w:pPr>
            <w:r>
              <w:rPr>
                <w:i/>
                <w:iCs/>
                <w:sz w:val="26"/>
                <w:szCs w:val="26"/>
                <w:u w:val="single"/>
              </w:rPr>
              <w:t>Chiều:</w:t>
            </w:r>
            <w:r>
              <w:rPr>
                <w:sz w:val="26"/>
                <w:szCs w:val="26"/>
              </w:rPr>
              <w:t xml:space="preserve"> Thực địa tại vùng ruộng tích tụ, đo, căm mốc</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CC Địa chính NN, tổ giúp việc</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Long 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Thôn Trung Tiến</w:t>
            </w:r>
          </w:p>
        </w:tc>
      </w:tr>
      <w:tr>
        <w:trPr>
          <w:trHeight w:val="1020"/>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09</w:t>
            </w:r>
          </w:p>
          <w:p>
            <w:pPr>
              <w:jc w:val="center"/>
              <w:rPr>
                <w:bCs/>
                <w:sz w:val="26"/>
                <w:szCs w:val="26"/>
              </w:rPr>
            </w:pPr>
            <w:r>
              <w:rPr>
                <w:bCs/>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1485"/>
              </w:tabs>
              <w:jc w:val="both"/>
              <w:rPr>
                <w:bCs/>
                <w:iCs/>
                <w:spacing w:val="-6"/>
                <w:sz w:val="26"/>
                <w:szCs w:val="26"/>
              </w:rPr>
            </w:pPr>
            <w:r>
              <w:rPr>
                <w:rFonts w:eastAsia="Calibri"/>
                <w:i/>
                <w:sz w:val="26"/>
                <w:szCs w:val="26"/>
                <w:u w:val="single"/>
              </w:rPr>
              <w:t>Sáng:</w:t>
            </w:r>
            <w:r>
              <w:rPr>
                <w:rFonts w:eastAsia="Calibri"/>
                <w:iCs/>
                <w:sz w:val="26"/>
                <w:szCs w:val="26"/>
              </w:rPr>
              <w:t xml:space="preserve"> </w:t>
            </w:r>
            <w:r>
              <w:rPr>
                <w:rFonts w:eastAsia="Calibri"/>
                <w:iCs/>
                <w:sz w:val="26"/>
                <w:szCs w:val="26"/>
              </w:rPr>
              <w:tab/>
            </w:r>
            <w:r>
              <w:rPr>
                <w:sz w:val="26"/>
                <w:szCs w:val="26"/>
              </w:rPr>
              <w:t>Thực địa tại vùng ruộng tí</w:t>
            </w:r>
            <w:r>
              <w:rPr>
                <w:sz w:val="26"/>
                <w:szCs w:val="26"/>
              </w:rPr>
              <w:t>ch tụ, đo, cắ</w:t>
            </w:r>
            <w:r>
              <w:rPr>
                <w:sz w:val="26"/>
                <w:szCs w:val="26"/>
              </w:rPr>
              <w:t>m mốc</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CC Địa chính NN, tổ giúp việc</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Long 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pacing w:val="-6"/>
                <w:sz w:val="26"/>
                <w:szCs w:val="26"/>
                <w:lang w:val="fr-FR"/>
              </w:rPr>
            </w:pPr>
            <w:r>
              <w:rPr>
                <w:spacing w:val="-6"/>
                <w:sz w:val="26"/>
                <w:szCs w:val="26"/>
                <w:lang w:val="fr-FR"/>
              </w:rPr>
              <w:t>Thôn Hùng Sơn</w:t>
            </w:r>
          </w:p>
        </w:tc>
      </w:tr>
      <w:tr>
        <w:trPr>
          <w:trHeight w:val="779"/>
          <w:jc w:val="center"/>
        </w:trPr>
        <w:tc>
          <w:tcPr>
            <w:tcW w:w="920" w:type="dxa"/>
            <w:vMerge/>
            <w:tcBorders>
              <w:left w:val="single" w:sz="4" w:space="0" w:color="auto"/>
              <w:right w:val="single" w:sz="4" w:space="0" w:color="auto"/>
            </w:tcBorders>
            <w:vAlign w:val="center"/>
          </w:tcPr>
          <w:p>
            <w:pPr>
              <w:jc w:val="center"/>
              <w:rPr>
                <w:bCs/>
                <w:color w:val="FF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tabs>
                <w:tab w:val="center" w:pos="1485"/>
              </w:tabs>
              <w:jc w:val="both"/>
              <w:rPr>
                <w:rFonts w:eastAsia="Calibri"/>
                <w:iCs/>
                <w:sz w:val="26"/>
                <w:szCs w:val="26"/>
              </w:rPr>
            </w:pPr>
            <w:r>
              <w:rPr>
                <w:i/>
                <w:sz w:val="26"/>
                <w:szCs w:val="26"/>
                <w:u w:val="single"/>
              </w:rPr>
              <w:t>Chiều:</w:t>
            </w:r>
            <w:r>
              <w:rPr>
                <w:sz w:val="26"/>
                <w:szCs w:val="26"/>
              </w:rPr>
              <w:t xml:space="preserve"> 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CC Địa chính NN</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PCT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lang w:val="fr-FR"/>
              </w:rPr>
            </w:pPr>
            <w:r>
              <w:rPr>
                <w:sz w:val="26"/>
                <w:szCs w:val="26"/>
              </w:rPr>
              <w:t>Các thôn</w:t>
            </w:r>
          </w:p>
        </w:tc>
      </w:tr>
      <w:tr>
        <w:trPr>
          <w:trHeight w:val="385"/>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10</w:t>
            </w:r>
          </w:p>
          <w:p>
            <w:pPr>
              <w:jc w:val="center"/>
              <w:rPr>
                <w:bCs/>
                <w:sz w:val="26"/>
                <w:szCs w:val="26"/>
              </w:rPr>
            </w:pPr>
            <w:r>
              <w:rPr>
                <w:bCs/>
                <w:sz w:val="26"/>
                <w:szCs w:val="26"/>
              </w:rPr>
              <w:t>Thứ Năm</w:t>
            </w:r>
          </w:p>
        </w:tc>
        <w:tc>
          <w:tcPr>
            <w:tcW w:w="7439"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iCs/>
                <w:sz w:val="26"/>
                <w:szCs w:val="26"/>
              </w:rPr>
            </w:pPr>
            <w:r>
              <w:rPr>
                <w:iCs/>
                <w:sz w:val="26"/>
                <w:szCs w:val="26"/>
              </w:rPr>
              <w:t>Đồng chí Chủ tịch tiếp công dân định kỳ</w:t>
            </w:r>
          </w:p>
        </w:tc>
        <w:tc>
          <w:tcPr>
            <w:tcW w:w="1989" w:type="dxa"/>
            <w:tcBorders>
              <w:top w:val="single" w:sz="4" w:space="0" w:color="auto"/>
              <w:left w:val="single" w:sz="4" w:space="0" w:color="auto"/>
              <w:bottom w:val="dotted" w:sz="4" w:space="0" w:color="auto"/>
              <w:right w:val="single" w:sz="4" w:space="0" w:color="auto"/>
            </w:tcBorders>
            <w:shd w:val="clear" w:color="auto" w:fill="auto"/>
            <w:noWrap/>
            <w:vAlign w:val="center"/>
          </w:tcPr>
          <w:p>
            <w:pPr>
              <w:spacing w:before="60" w:after="60"/>
              <w:jc w:val="center"/>
              <w:rPr>
                <w:color w:val="FF0000"/>
                <w:sz w:val="26"/>
                <w:szCs w:val="26"/>
              </w:rPr>
            </w:pPr>
            <w:r>
              <w:rPr>
                <w:iCs/>
                <w:sz w:val="26"/>
                <w:szCs w:val="26"/>
              </w:rPr>
              <w:t>Phòng Tiếp dân</w:t>
            </w:r>
          </w:p>
        </w:tc>
      </w:tr>
      <w:tr>
        <w:trPr>
          <w:trHeight w:val="808"/>
          <w:jc w:val="center"/>
        </w:trPr>
        <w:tc>
          <w:tcPr>
            <w:tcW w:w="920" w:type="dxa"/>
            <w:vMerge w:val="restart"/>
            <w:tcBorders>
              <w:top w:val="single" w:sz="4" w:space="0" w:color="auto"/>
              <w:left w:val="single" w:sz="4" w:space="0" w:color="auto"/>
              <w:right w:val="single" w:sz="4" w:space="0" w:color="auto"/>
            </w:tcBorders>
            <w:vAlign w:val="center"/>
          </w:tcPr>
          <w:p>
            <w:pPr>
              <w:rPr>
                <w:bCs/>
                <w:sz w:val="26"/>
                <w:szCs w:val="26"/>
              </w:rPr>
            </w:pPr>
            <w:r>
              <w:rPr>
                <w:bCs/>
                <w:sz w:val="26"/>
                <w:szCs w:val="26"/>
              </w:rPr>
              <w:t xml:space="preserve">   11</w:t>
            </w:r>
          </w:p>
          <w:p>
            <w:pPr>
              <w:jc w:val="center"/>
              <w:rPr>
                <w:bCs/>
                <w:sz w:val="26"/>
                <w:szCs w:val="26"/>
              </w:rPr>
            </w:pPr>
            <w:r>
              <w:rPr>
                <w:bCs/>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sz w:val="26"/>
                <w:szCs w:val="26"/>
              </w:rPr>
            </w:pPr>
            <w:r>
              <w:rPr>
                <w:i/>
                <w:iCs/>
                <w:spacing w:val="-4"/>
                <w:sz w:val="26"/>
                <w:szCs w:val="26"/>
                <w:u w:val="single"/>
              </w:rPr>
              <w:t>Sáng</w:t>
            </w:r>
            <w:r>
              <w:rPr>
                <w:spacing w:val="-4"/>
                <w:sz w:val="26"/>
                <w:szCs w:val="26"/>
              </w:rPr>
              <w:t>: Đ/c CT UBND xã tham dự Họp Ban Đại diện ngân hàng chính sách huyện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p>
        </w:tc>
        <w:tc>
          <w:tcPr>
            <w:tcW w:w="1989"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sz w:val="26"/>
                <w:szCs w:val="26"/>
              </w:rPr>
            </w:pPr>
            <w:r>
              <w:rPr>
                <w:sz w:val="26"/>
                <w:szCs w:val="26"/>
              </w:rPr>
              <w:t>Phòng họp TT</w:t>
            </w:r>
          </w:p>
        </w:tc>
      </w:tr>
      <w:tr>
        <w:trPr>
          <w:trHeight w:val="1043"/>
          <w:jc w:val="center"/>
        </w:trPr>
        <w:tc>
          <w:tcPr>
            <w:tcW w:w="920" w:type="dxa"/>
            <w:vMerge/>
            <w:tcBorders>
              <w:left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Cs/>
                <w:sz w:val="26"/>
                <w:szCs w:val="26"/>
              </w:rPr>
            </w:pPr>
            <w:r>
              <w:rPr>
                <w:i/>
                <w:sz w:val="26"/>
                <w:szCs w:val="26"/>
                <w:u w:val="single"/>
              </w:rPr>
              <w:t xml:space="preserve">Chiều: </w:t>
            </w:r>
            <w:r>
              <w:rPr>
                <w:iCs/>
                <w:sz w:val="26"/>
                <w:szCs w:val="26"/>
              </w:rPr>
              <w:t>- Kiểm tra thực địa tiến độ thực hiện kế hoạch tập trung, tích tụ ruộng đất</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r>
              <w:rPr>
                <w:sz w:val="26"/>
                <w:szCs w:val="26"/>
              </w:rPr>
              <w:t>CC Địa chính XD</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Đ/c Long CT</w:t>
            </w:r>
          </w:p>
        </w:tc>
        <w:tc>
          <w:tcPr>
            <w:tcW w:w="1989"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sz w:val="26"/>
                <w:szCs w:val="26"/>
              </w:rPr>
            </w:pPr>
            <w:r>
              <w:rPr>
                <w:sz w:val="26"/>
                <w:szCs w:val="26"/>
              </w:rPr>
              <w:t>Thôn Trung Tiến</w:t>
            </w:r>
          </w:p>
        </w:tc>
      </w:tr>
      <w:tr>
        <w:trPr>
          <w:trHeight w:val="582"/>
          <w:jc w:val="center"/>
        </w:trPr>
        <w:tc>
          <w:tcPr>
            <w:tcW w:w="920" w:type="dxa"/>
            <w:tcBorders>
              <w:top w:val="single" w:sz="4" w:space="0" w:color="auto"/>
              <w:left w:val="single" w:sz="4" w:space="0" w:color="auto"/>
              <w:right w:val="single" w:sz="4" w:space="0" w:color="auto"/>
            </w:tcBorders>
            <w:vAlign w:val="center"/>
          </w:tcPr>
          <w:p>
            <w:pPr>
              <w:jc w:val="center"/>
              <w:rPr>
                <w:b/>
                <w:sz w:val="26"/>
                <w:szCs w:val="26"/>
              </w:rPr>
            </w:pPr>
            <w:r>
              <w:rPr>
                <w:b/>
                <w:sz w:val="26"/>
                <w:szCs w:val="26"/>
              </w:rPr>
              <w:t>12</w:t>
            </w:r>
          </w:p>
        </w:tc>
        <w:tc>
          <w:tcPr>
            <w:tcW w:w="942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rPr>
                <w:sz w:val="26"/>
                <w:szCs w:val="26"/>
              </w:rPr>
            </w:pPr>
            <w:r>
              <w:rPr>
                <w:b/>
                <w:spacing w:val="-6"/>
                <w:sz w:val="26"/>
                <w:szCs w:val="26"/>
              </w:rPr>
              <w:t xml:space="preserve">Thứ Bảy: </w:t>
            </w:r>
          </w:p>
        </w:tc>
      </w:tr>
      <w:tr>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sz w:val="26"/>
                <w:szCs w:val="26"/>
              </w:rPr>
            </w:pPr>
            <w:r>
              <w:rPr>
                <w:b/>
                <w:bCs/>
                <w:sz w:val="26"/>
                <w:szCs w:val="26"/>
              </w:rPr>
              <w:t>13</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jc w:val="both"/>
              <w:rPr>
                <w:spacing w:val="-4"/>
                <w:sz w:val="26"/>
                <w:szCs w:val="26"/>
              </w:rPr>
            </w:pPr>
            <w:r>
              <w:rPr>
                <w:b/>
                <w:bCs/>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r>
      <w:tr>
        <w:trPr>
          <w:trHeight w:val="746"/>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14</w:t>
            </w:r>
          </w:p>
          <w:p>
            <w:pPr>
              <w:jc w:val="center"/>
              <w:rPr>
                <w:bCs/>
                <w:sz w:val="26"/>
                <w:szCs w:val="26"/>
              </w:rPr>
            </w:pPr>
            <w:r>
              <w:rPr>
                <w:bCs/>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rPr>
                <w:rFonts w:eastAsia="Calibri"/>
                <w:sz w:val="26"/>
                <w:szCs w:val="26"/>
              </w:rPr>
            </w:pPr>
            <w:r>
              <w:rPr>
                <w:rFonts w:eastAsia="Calibri"/>
                <w:i/>
                <w:sz w:val="26"/>
                <w:szCs w:val="26"/>
                <w:u w:val="single"/>
              </w:rPr>
              <w:t>Sáng</w:t>
            </w:r>
            <w:r>
              <w:rPr>
                <w:rFonts w:eastAsia="Calibri"/>
                <w:sz w:val="26"/>
                <w:szCs w:val="26"/>
              </w:rPr>
              <w:t>: Giao ban toàn cơ quan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Hiền – BT, CT HĐND; Đ/c Long-CTUBND</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Hội trường xã</w:t>
            </w:r>
          </w:p>
        </w:tc>
      </w:tr>
      <w:tr>
        <w:trPr>
          <w:trHeight w:val="732"/>
          <w:jc w:val="center"/>
        </w:trPr>
        <w:tc>
          <w:tcPr>
            <w:tcW w:w="920" w:type="dxa"/>
            <w:vMerge/>
            <w:tcBorders>
              <w:left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jc w:val="both"/>
              <w:rPr>
                <w:sz w:val="26"/>
                <w:szCs w:val="26"/>
              </w:rPr>
            </w:pPr>
            <w:r>
              <w:rPr>
                <w:rFonts w:eastAsia="Calibri"/>
                <w:i/>
                <w:sz w:val="26"/>
                <w:szCs w:val="26"/>
                <w:u w:val="single"/>
              </w:rPr>
              <w:t>Chiều:</w:t>
            </w:r>
            <w:r>
              <w:rPr>
                <w:rFonts w:eastAsia="Calibri"/>
                <w:sz w:val="26"/>
                <w:szCs w:val="26"/>
              </w:rPr>
              <w:t xml:space="preserve"> </w:t>
            </w:r>
            <w:r>
              <w:rPr>
                <w:sz w:val="26"/>
                <w:szCs w:val="26"/>
              </w:rPr>
              <w:t>Phổ biến chương trình hỗ trợ mô hình chăn nuôi bò nái cho hộ nghèo, cận nghèo</w:t>
            </w:r>
          </w:p>
          <w:p>
            <w:pPr>
              <w:jc w:val="both"/>
              <w:rPr>
                <w:rFonts w:eastAsia="Calibri"/>
                <w:sz w:val="26"/>
                <w:szCs w:val="26"/>
              </w:rPr>
            </w:pP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lang w:eastAsia="en-GB"/>
              </w:rPr>
              <w:t>CC Địa chính NN</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Hội trường xã</w:t>
            </w:r>
          </w:p>
        </w:tc>
      </w:tr>
      <w:tr>
        <w:trPr>
          <w:trHeight w:val="642"/>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lastRenderedPageBreak/>
              <w:t>15</w:t>
            </w:r>
          </w:p>
          <w:p>
            <w:pPr>
              <w:jc w:val="center"/>
              <w:rPr>
                <w:bCs/>
                <w:sz w:val="26"/>
                <w:szCs w:val="26"/>
              </w:rPr>
            </w:pPr>
            <w:r>
              <w:rPr>
                <w:bCs/>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jc w:val="both"/>
              <w:rPr>
                <w:i/>
                <w:sz w:val="26"/>
                <w:szCs w:val="26"/>
                <w:u w:val="single"/>
              </w:rPr>
            </w:pPr>
            <w:r>
              <w:rPr>
                <w:rFonts w:eastAsia="Calibri"/>
                <w:iCs/>
                <w:sz w:val="26"/>
                <w:szCs w:val="26"/>
              </w:rPr>
              <w:t>Họp các hộ có diện tích đất tại thôn Côn Sơn phục vụ xây dựng trụ sở Đảng ủy, HĐND, UBND, UBMTTQ xã Sơn Tiến</w:t>
            </w:r>
          </w:p>
        </w:tc>
        <w:tc>
          <w:tcPr>
            <w:tcW w:w="2268" w:type="dxa"/>
            <w:tcBorders>
              <w:top w:val="single" w:sz="4" w:space="0" w:color="auto"/>
              <w:left w:val="nil"/>
              <w:bottom w:val="dotted" w:sz="4" w:space="0" w:color="auto"/>
              <w:right w:val="single" w:sz="4" w:space="0" w:color="auto"/>
            </w:tcBorders>
            <w:shd w:val="clear" w:color="auto" w:fill="auto"/>
            <w:vAlign w:val="center"/>
          </w:tcPr>
          <w:p>
            <w:pPr>
              <w:jc w:val="center"/>
              <w:rPr>
                <w:iCs/>
                <w:color w:val="FF0000"/>
                <w:sz w:val="26"/>
                <w:szCs w:val="26"/>
              </w:rPr>
            </w:pPr>
            <w:r>
              <w:rPr>
                <w:sz w:val="26"/>
                <w:szCs w:val="26"/>
                <w:lang w:eastAsia="en-GB"/>
              </w:rPr>
              <w:t>CC Địa chính</w:t>
            </w:r>
          </w:p>
        </w:tc>
        <w:tc>
          <w:tcPr>
            <w:tcW w:w="1985" w:type="dxa"/>
            <w:tcBorders>
              <w:top w:val="single" w:sz="4" w:space="0" w:color="auto"/>
              <w:left w:val="nil"/>
              <w:bottom w:val="dotted" w:sz="4" w:space="0" w:color="auto"/>
              <w:right w:val="single" w:sz="4" w:space="0" w:color="auto"/>
            </w:tcBorders>
            <w:shd w:val="clear" w:color="auto" w:fill="auto"/>
            <w:vAlign w:val="center"/>
          </w:tcPr>
          <w:p>
            <w:pPr>
              <w:jc w:val="center"/>
              <w:rPr>
                <w:iCs/>
                <w:color w:val="FF0000"/>
                <w:sz w:val="26"/>
                <w:szCs w:val="26"/>
              </w:rPr>
            </w:pPr>
            <w:r>
              <w:rPr>
                <w:iCs/>
                <w:sz w:val="26"/>
                <w:szCs w:val="26"/>
              </w:rPr>
              <w:t>Đ/c Long CT</w:t>
            </w:r>
          </w:p>
        </w:tc>
        <w:tc>
          <w:tcPr>
            <w:tcW w:w="1989" w:type="dxa"/>
            <w:tcBorders>
              <w:top w:val="single" w:sz="4" w:space="0" w:color="auto"/>
              <w:left w:val="nil"/>
              <w:bottom w:val="dotted" w:sz="4" w:space="0" w:color="auto"/>
              <w:right w:val="single" w:sz="4" w:space="0" w:color="auto"/>
            </w:tcBorders>
            <w:shd w:val="clear" w:color="auto" w:fill="auto"/>
            <w:vAlign w:val="center"/>
          </w:tcPr>
          <w:p>
            <w:pPr>
              <w:jc w:val="center"/>
              <w:rPr>
                <w:iCs/>
                <w:color w:val="FF0000"/>
                <w:sz w:val="26"/>
                <w:szCs w:val="26"/>
              </w:rPr>
            </w:pPr>
            <w:r>
              <w:rPr>
                <w:spacing w:val="-6"/>
                <w:sz w:val="26"/>
                <w:szCs w:val="26"/>
                <w:lang w:val="fr-FR"/>
              </w:rPr>
              <w:t>Thôn Trung Tiến</w:t>
            </w:r>
          </w:p>
        </w:tc>
      </w:tr>
      <w:tr>
        <w:trPr>
          <w:trHeight w:val="618"/>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16</w:t>
            </w:r>
          </w:p>
          <w:p>
            <w:pPr>
              <w:jc w:val="center"/>
              <w:rPr>
                <w:bCs/>
                <w:sz w:val="26"/>
                <w:szCs w:val="26"/>
              </w:rPr>
            </w:pPr>
            <w:r>
              <w:rPr>
                <w:bCs/>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sz w:val="26"/>
                <w:szCs w:val="26"/>
              </w:rPr>
            </w:pPr>
            <w:r>
              <w:rPr>
                <w:rFonts w:eastAsia="Calibri"/>
                <w:iCs/>
                <w:sz w:val="26"/>
                <w:szCs w:val="26"/>
              </w:rPr>
              <w:t>Tập trung tổ chức tiêm phòng cho đàn gia súc gia cầm tại các thôn</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sz w:val="26"/>
                <w:szCs w:val="26"/>
              </w:rPr>
            </w:pPr>
            <w:r>
              <w:rPr>
                <w:iCs/>
                <w:sz w:val="26"/>
                <w:szCs w:val="26"/>
              </w:rPr>
              <w:t>CB Thú y xã</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sz w:val="26"/>
                <w:szCs w:val="26"/>
              </w:rPr>
            </w:pPr>
            <w:r>
              <w:rPr>
                <w:iCs/>
                <w:sz w:val="26"/>
                <w:szCs w:val="26"/>
              </w:rPr>
              <w:t>Đ/c Hiệu - PCT</w:t>
            </w:r>
          </w:p>
        </w:tc>
        <w:tc>
          <w:tcPr>
            <w:tcW w:w="1989"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sz w:val="26"/>
                <w:szCs w:val="26"/>
              </w:rPr>
            </w:pPr>
            <w:r>
              <w:rPr>
                <w:iCs/>
                <w:sz w:val="26"/>
                <w:szCs w:val="26"/>
              </w:rPr>
              <w:t>Tại các thôn</w:t>
            </w:r>
          </w:p>
        </w:tc>
      </w:tr>
      <w:tr>
        <w:trPr>
          <w:trHeight w:val="620"/>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17 Thứ Năm</w:t>
            </w:r>
          </w:p>
        </w:tc>
        <w:tc>
          <w:tcPr>
            <w:tcW w:w="7439"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pPr>
              <w:jc w:val="center"/>
              <w:rPr>
                <w:iCs/>
                <w:sz w:val="26"/>
                <w:szCs w:val="26"/>
              </w:rPr>
            </w:pPr>
            <w:r>
              <w:rPr>
                <w:iCs/>
                <w:sz w:val="26"/>
                <w:szCs w:val="26"/>
              </w:rPr>
              <w:t>Đồng chí Chủ tịch tiếp công dân định kỳ</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iCs/>
                <w:sz w:val="26"/>
                <w:szCs w:val="26"/>
              </w:rPr>
              <w:t>Phòng tiếp dân</w:t>
            </w:r>
          </w:p>
        </w:tc>
      </w:tr>
      <w:tr>
        <w:trPr>
          <w:trHeight w:val="562"/>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p>
          <w:p>
            <w:pPr>
              <w:jc w:val="center"/>
              <w:rPr>
                <w:bCs/>
                <w:sz w:val="26"/>
                <w:szCs w:val="26"/>
              </w:rPr>
            </w:pPr>
            <w:r>
              <w:rPr>
                <w:bCs/>
                <w:sz w:val="26"/>
                <w:szCs w:val="26"/>
              </w:rPr>
              <w:t>18 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sz w:val="26"/>
                <w:szCs w:val="26"/>
              </w:rPr>
            </w:pPr>
            <w:r>
              <w:rPr>
                <w:rFonts w:eastAsia="Calibri"/>
                <w:i/>
                <w:iCs/>
                <w:sz w:val="26"/>
                <w:szCs w:val="26"/>
              </w:rPr>
              <w:t>Sáng:</w:t>
            </w:r>
            <w:r>
              <w:rPr>
                <w:rFonts w:eastAsia="Calibri"/>
                <w:iCs/>
                <w:sz w:val="26"/>
                <w:szCs w:val="26"/>
              </w:rPr>
              <w:t xml:space="preserve"> </w:t>
            </w:r>
            <w:r>
              <w:rPr>
                <w:rFonts w:eastAsia="Calibri"/>
                <w:iCs/>
                <w:sz w:val="26"/>
                <w:szCs w:val="26"/>
              </w:rPr>
              <w:t>Tập trung tổ chức tiêm phòng cho đàn gia súc gia cầm tại các thôn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iCs/>
                <w:sz w:val="26"/>
                <w:szCs w:val="26"/>
              </w:rPr>
              <w:t>CB Thú y xã</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iCs/>
                <w:sz w:val="26"/>
                <w:szCs w:val="26"/>
              </w:rPr>
              <w:t>Tại các thôn</w:t>
            </w:r>
          </w:p>
        </w:tc>
      </w:tr>
      <w:tr>
        <w:trPr>
          <w:trHeight w:val="748"/>
          <w:jc w:val="center"/>
        </w:trPr>
        <w:tc>
          <w:tcPr>
            <w:tcW w:w="920" w:type="dxa"/>
            <w:vMerge/>
            <w:tcBorders>
              <w:left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jc w:val="both"/>
              <w:rPr>
                <w:rFonts w:eastAsia="Calibri"/>
                <w:i/>
                <w:sz w:val="26"/>
                <w:szCs w:val="26"/>
                <w:u w:val="single"/>
              </w:rPr>
            </w:pPr>
            <w:r>
              <w:rPr>
                <w:rFonts w:eastAsia="Calibri"/>
                <w:i/>
                <w:sz w:val="26"/>
                <w:szCs w:val="26"/>
                <w:u w:val="single"/>
              </w:rPr>
              <w:t xml:space="preserve">Chiều: </w:t>
            </w:r>
            <w:r>
              <w:rPr>
                <w:rFonts w:eastAsia="Calibri"/>
                <w:iCs/>
                <w:sz w:val="26"/>
                <w:szCs w:val="26"/>
              </w:rPr>
              <w:t>Kiểm tra hộ cắm cột mốc bờ rào phục vụ làm đường giao thông nông thôn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sz w:val="26"/>
                <w:szCs w:val="26"/>
                <w:lang w:eastAsia="en-GB"/>
              </w:rPr>
              <w:t>CC 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 PCT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sz w:val="26"/>
                <w:szCs w:val="26"/>
                <w:lang w:eastAsia="en-GB"/>
              </w:rPr>
              <w:t>Thôn Thiên Nhẫn</w:t>
            </w:r>
          </w:p>
        </w:tc>
      </w:tr>
      <w:tr>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sz w:val="26"/>
                <w:szCs w:val="26"/>
              </w:rPr>
            </w:pPr>
            <w:r>
              <w:rPr>
                <w:b/>
                <w:sz w:val="26"/>
                <w:szCs w:val="26"/>
              </w:rPr>
              <w:t>19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rPr>
                <w:rFonts w:eastAsia="Calibri"/>
                <w:b/>
                <w:i/>
                <w:spacing w:val="-4"/>
                <w:sz w:val="26"/>
                <w:szCs w:val="26"/>
                <w:u w:val="single"/>
              </w:rPr>
            </w:pPr>
            <w:r>
              <w:rPr>
                <w:b/>
                <w:spacing w:val="-4"/>
                <w:sz w:val="26"/>
                <w:szCs w:val="26"/>
              </w:rPr>
              <w:t>Thứ Bảy: Đi kiểm tra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Lãnh đạo UBND</w:t>
            </w: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lang w:eastAsia="en-GB"/>
              </w:rPr>
            </w:pPr>
            <w:r>
              <w:rPr>
                <w:sz w:val="26"/>
                <w:szCs w:val="26"/>
                <w:lang w:eastAsia="en-GB"/>
              </w:rPr>
              <w:t>Các thôn</w:t>
            </w:r>
          </w:p>
        </w:tc>
      </w:tr>
      <w:tr>
        <w:trPr>
          <w:trHeight w:val="612"/>
          <w:jc w:val="center"/>
        </w:trPr>
        <w:tc>
          <w:tcPr>
            <w:tcW w:w="920" w:type="dxa"/>
            <w:tcBorders>
              <w:top w:val="single" w:sz="4" w:space="0" w:color="auto"/>
              <w:left w:val="single" w:sz="4" w:space="0" w:color="auto"/>
              <w:right w:val="single" w:sz="4" w:space="0" w:color="auto"/>
            </w:tcBorders>
            <w:vAlign w:val="center"/>
          </w:tcPr>
          <w:p>
            <w:pPr>
              <w:jc w:val="center"/>
              <w:rPr>
                <w:b/>
                <w:sz w:val="26"/>
                <w:szCs w:val="26"/>
              </w:rPr>
            </w:pPr>
            <w:r>
              <w:rPr>
                <w:b/>
                <w:sz w:val="26"/>
                <w:szCs w:val="26"/>
              </w:rPr>
              <w:t>20</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rFonts w:eastAsia="Calibri"/>
                <w:bCs/>
                <w:i/>
                <w:sz w:val="26"/>
                <w:szCs w:val="26"/>
                <w:u w:val="single"/>
              </w:rPr>
            </w:pPr>
            <w:r>
              <w:rPr>
                <w:b/>
                <w:spacing w:val="-6"/>
                <w:sz w:val="26"/>
                <w:szCs w:val="26"/>
              </w:rPr>
              <w:t xml:space="preserve">Chủ Nhật: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spacing w:val="-16"/>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lang w:eastAsia="en-GB"/>
              </w:rPr>
            </w:pPr>
          </w:p>
        </w:tc>
      </w:tr>
      <w:tr>
        <w:trPr>
          <w:trHeight w:val="848"/>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21</w:t>
            </w:r>
          </w:p>
          <w:p>
            <w:pPr>
              <w:jc w:val="center"/>
              <w:rPr>
                <w:bCs/>
                <w:color w:val="FF0000"/>
                <w:sz w:val="26"/>
                <w:szCs w:val="26"/>
              </w:rPr>
            </w:pPr>
            <w:r>
              <w:rPr>
                <w:bCs/>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Cs/>
                <w:color w:val="FF0000"/>
                <w:sz w:val="26"/>
                <w:szCs w:val="26"/>
              </w:rPr>
            </w:pPr>
            <w:r>
              <w:rPr>
                <w:rFonts w:eastAsia="Calibri"/>
                <w:i/>
                <w:sz w:val="26"/>
                <w:szCs w:val="26"/>
                <w:u w:val="single"/>
              </w:rPr>
              <w:t>Sáng</w:t>
            </w:r>
            <w:r>
              <w:rPr>
                <w:rFonts w:eastAsia="Calibri"/>
                <w:sz w:val="26"/>
                <w:szCs w:val="26"/>
              </w:rPr>
              <w:t>: Giao ban toàn cơ quan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bCs/>
                <w:color w:val="FF0000"/>
                <w:sz w:val="26"/>
                <w:szCs w:val="26"/>
                <w:lang w:eastAsia="en-GB"/>
              </w:rPr>
            </w:pPr>
            <w:r>
              <w:rPr>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bCs/>
                <w:iCs/>
                <w:color w:val="FF0000"/>
                <w:sz w:val="26"/>
                <w:szCs w:val="26"/>
              </w:rPr>
            </w:pPr>
            <w:r>
              <w:rPr>
                <w:iCs/>
                <w:sz w:val="26"/>
                <w:szCs w:val="26"/>
              </w:rPr>
              <w:t>Đ/c Hiền – BT, CT HĐND; Đ/c Long-CTUBND</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bCs/>
                <w:color w:val="FF0000"/>
                <w:sz w:val="26"/>
                <w:szCs w:val="26"/>
                <w:lang w:eastAsia="en-GB"/>
              </w:rPr>
            </w:pPr>
            <w:r>
              <w:rPr>
                <w:iCs/>
                <w:sz w:val="26"/>
                <w:szCs w:val="26"/>
              </w:rPr>
              <w:t>Hội trường xã</w:t>
            </w:r>
          </w:p>
        </w:tc>
      </w:tr>
      <w:tr>
        <w:trPr>
          <w:trHeight w:val="856"/>
          <w:jc w:val="center"/>
        </w:trPr>
        <w:tc>
          <w:tcPr>
            <w:tcW w:w="920" w:type="dxa"/>
            <w:vMerge/>
            <w:tcBorders>
              <w:left w:val="single" w:sz="4" w:space="0" w:color="auto"/>
              <w:right w:val="single" w:sz="4" w:space="0" w:color="auto"/>
            </w:tcBorders>
            <w:vAlign w:val="center"/>
          </w:tcPr>
          <w:p>
            <w:pPr>
              <w:jc w:val="center"/>
              <w:rPr>
                <w:bCs/>
                <w:color w:val="FF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pPr>
              <w:jc w:val="both"/>
              <w:rPr>
                <w:bCs/>
                <w:i/>
                <w:iCs/>
                <w:sz w:val="26"/>
                <w:szCs w:val="26"/>
                <w:u w:val="single"/>
              </w:rPr>
            </w:pPr>
            <w:r>
              <w:rPr>
                <w:bCs/>
                <w:i/>
                <w:iCs/>
                <w:sz w:val="26"/>
                <w:szCs w:val="26"/>
                <w:u w:val="single"/>
              </w:rPr>
              <w:t>Chiều:</w:t>
            </w:r>
            <w:r>
              <w:rPr>
                <w:bCs/>
                <w:sz w:val="26"/>
                <w:szCs w:val="26"/>
              </w:rPr>
              <w:t xml:space="preserve"> Họp soát xét một số nhiệm vụ về cải cách hành chính</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Văn phòng</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bCs/>
                <w:iCs/>
                <w:sz w:val="26"/>
                <w:szCs w:val="26"/>
              </w:rPr>
            </w:pPr>
            <w:r>
              <w:rPr>
                <w:bCs/>
                <w:iCs/>
                <w:sz w:val="26"/>
                <w:szCs w:val="26"/>
              </w:rPr>
              <w:t>Đ/c Long 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Hội trường xã</w:t>
            </w:r>
          </w:p>
        </w:tc>
      </w:tr>
      <w:tr>
        <w:trPr>
          <w:trHeight w:val="1147"/>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22</w:t>
            </w:r>
          </w:p>
          <w:p>
            <w:pPr>
              <w:jc w:val="center"/>
              <w:rPr>
                <w:bCs/>
                <w:sz w:val="26"/>
                <w:szCs w:val="26"/>
              </w:rPr>
            </w:pPr>
            <w:r>
              <w:rPr>
                <w:bCs/>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Cs/>
                <w:sz w:val="26"/>
                <w:szCs w:val="26"/>
              </w:rPr>
            </w:pPr>
            <w:r>
              <w:rPr>
                <w:rFonts w:eastAsia="Calibri"/>
                <w:i/>
                <w:sz w:val="26"/>
                <w:szCs w:val="26"/>
                <w:u w:val="single"/>
              </w:rPr>
              <w:t>Sáng:</w:t>
            </w:r>
            <w:r>
              <w:rPr>
                <w:rFonts w:eastAsia="Calibri"/>
                <w:sz w:val="26"/>
                <w:szCs w:val="26"/>
              </w:rPr>
              <w:t xml:space="preserve"> </w:t>
            </w:r>
            <w:r>
              <w:rPr>
                <w:rFonts w:eastAsia="Calibri"/>
                <w:iCs/>
                <w:sz w:val="26"/>
                <w:szCs w:val="26"/>
              </w:rPr>
              <w:t>Tập trung tổ chức tiêm phòng cho đàn gia súc gia cầm tại các thôn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bCs/>
                <w:color w:val="FF0000"/>
                <w:sz w:val="26"/>
                <w:szCs w:val="26"/>
                <w:lang w:eastAsia="en-GB"/>
              </w:rPr>
            </w:pPr>
            <w:r>
              <w:rPr>
                <w:iCs/>
                <w:sz w:val="26"/>
                <w:szCs w:val="26"/>
              </w:rPr>
              <w:t>CB Thú y xã</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bCs/>
                <w:iCs/>
                <w:color w:val="FF0000"/>
                <w:sz w:val="26"/>
                <w:szCs w:val="26"/>
              </w:rPr>
            </w:pPr>
            <w:r>
              <w:rPr>
                <w:iCs/>
                <w:sz w:val="26"/>
                <w:szCs w:val="26"/>
              </w:rPr>
              <w:t>Đ/c Hiệu -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bCs/>
                <w:color w:val="FF0000"/>
                <w:sz w:val="26"/>
                <w:szCs w:val="26"/>
                <w:lang w:eastAsia="en-GB"/>
              </w:rPr>
            </w:pPr>
            <w:r>
              <w:rPr>
                <w:sz w:val="26"/>
                <w:szCs w:val="26"/>
                <w:lang w:eastAsia="en-GB"/>
              </w:rPr>
              <w:t>Các thôn</w:t>
            </w:r>
          </w:p>
        </w:tc>
      </w:tr>
      <w:tr>
        <w:trPr>
          <w:trHeight w:val="480"/>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23</w:t>
            </w:r>
          </w:p>
          <w:p>
            <w:pPr>
              <w:jc w:val="center"/>
              <w:rPr>
                <w:bCs/>
                <w:sz w:val="26"/>
                <w:szCs w:val="26"/>
              </w:rPr>
            </w:pPr>
            <w:r>
              <w:rPr>
                <w:bCs/>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left" w:pos="989"/>
                <w:tab w:val="center" w:pos="1485"/>
              </w:tabs>
              <w:jc w:val="both"/>
              <w:rPr>
                <w:bCs/>
                <w:i/>
                <w:iCs/>
                <w:sz w:val="26"/>
                <w:szCs w:val="26"/>
                <w:u w:val="single"/>
              </w:rPr>
            </w:pPr>
            <w:r>
              <w:rPr>
                <w:bCs/>
                <w:i/>
                <w:iCs/>
                <w:sz w:val="26"/>
                <w:szCs w:val="26"/>
                <w:u w:val="single"/>
              </w:rPr>
              <w:t>Sáng:</w:t>
            </w:r>
            <w:r>
              <w:rPr>
                <w:sz w:val="26"/>
                <w:szCs w:val="26"/>
              </w:rPr>
              <w:t xml:space="preserve"> </w:t>
            </w:r>
            <w:r>
              <w:rPr>
                <w:bCs/>
                <w:sz w:val="26"/>
                <w:szCs w:val="26"/>
              </w:rPr>
              <w:t xml:space="preserve">- </w:t>
            </w:r>
            <w:r>
              <w:rPr>
                <w:sz w:val="26"/>
                <w:szCs w:val="26"/>
              </w:rPr>
              <w:t>Kiểm tra công tác sản xuất, chăm sóc phòng trừ sâu bệnh cho cây vụ Đông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 NN</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bCs/>
                <w:iCs/>
                <w:color w:val="FF0000"/>
                <w:sz w:val="26"/>
                <w:szCs w:val="26"/>
              </w:rPr>
            </w:pPr>
            <w:r>
              <w:rPr>
                <w:sz w:val="26"/>
                <w:szCs w:val="26"/>
              </w:rPr>
              <w:t>Đ/c Hiệu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bCs/>
                <w:color w:val="FF0000"/>
                <w:sz w:val="26"/>
                <w:szCs w:val="26"/>
                <w:lang w:eastAsia="en-GB"/>
              </w:rPr>
            </w:pPr>
            <w:r>
              <w:rPr>
                <w:sz w:val="26"/>
                <w:szCs w:val="26"/>
              </w:rPr>
              <w:t>Các thôn</w:t>
            </w:r>
          </w:p>
        </w:tc>
      </w:tr>
      <w:tr>
        <w:trPr>
          <w:trHeight w:val="905"/>
          <w:jc w:val="center"/>
        </w:trPr>
        <w:tc>
          <w:tcPr>
            <w:tcW w:w="920" w:type="dxa"/>
            <w:tcBorders>
              <w:left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1485"/>
              </w:tabs>
              <w:jc w:val="both"/>
              <w:rPr>
                <w:bCs/>
                <w:sz w:val="26"/>
                <w:szCs w:val="26"/>
              </w:rPr>
            </w:pPr>
            <w:r>
              <w:rPr>
                <w:bCs/>
                <w:i/>
                <w:iCs/>
                <w:sz w:val="26"/>
                <w:szCs w:val="26"/>
                <w:u w:val="single"/>
              </w:rPr>
              <w:t xml:space="preserve">Chiều: </w:t>
            </w:r>
            <w:r>
              <w:rPr>
                <w:bCs/>
                <w:sz w:val="26"/>
                <w:szCs w:val="26"/>
              </w:rPr>
              <w:t>Kiểm tra nhiệm vụ Nông thôn mới tại các thôn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 NN</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bCs/>
                <w:iCs/>
                <w:color w:val="FF0000"/>
                <w:sz w:val="26"/>
                <w:szCs w:val="26"/>
              </w:rPr>
            </w:pPr>
            <w:r>
              <w:rPr>
                <w:sz w:val="26"/>
                <w:szCs w:val="26"/>
              </w:rPr>
              <w:t>Đ/c Hiệu PCT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bCs/>
                <w:color w:val="FF0000"/>
                <w:sz w:val="26"/>
                <w:szCs w:val="26"/>
                <w:lang w:eastAsia="en-GB"/>
              </w:rPr>
            </w:pPr>
            <w:r>
              <w:rPr>
                <w:sz w:val="26"/>
                <w:szCs w:val="26"/>
              </w:rPr>
              <w:t>Các thôn</w:t>
            </w:r>
          </w:p>
        </w:tc>
      </w:tr>
      <w:tr>
        <w:trPr>
          <w:trHeight w:val="1048"/>
          <w:jc w:val="center"/>
        </w:trPr>
        <w:tc>
          <w:tcPr>
            <w:tcW w:w="920" w:type="dxa"/>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24</w:t>
            </w:r>
          </w:p>
          <w:p>
            <w:pPr>
              <w:jc w:val="center"/>
              <w:rPr>
                <w:b/>
                <w:sz w:val="26"/>
                <w:szCs w:val="26"/>
              </w:rPr>
            </w:pPr>
            <w:r>
              <w:rPr>
                <w:bCs/>
                <w:sz w:val="26"/>
                <w:szCs w:val="26"/>
              </w:rPr>
              <w:t>Thứ Năm</w:t>
            </w:r>
          </w:p>
        </w:tc>
        <w:tc>
          <w:tcPr>
            <w:tcW w:w="74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sz w:val="26"/>
                <w:szCs w:val="26"/>
              </w:rPr>
            </w:pPr>
            <w:r>
              <w:rPr>
                <w:iCs/>
                <w:sz w:val="26"/>
                <w:szCs w:val="26"/>
              </w:rPr>
              <w:t>Đồng chí Chủ tịch tiếp công dân định kỳ</w:t>
            </w: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color w:val="FF0000"/>
                <w:sz w:val="26"/>
                <w:szCs w:val="26"/>
              </w:rPr>
            </w:pPr>
            <w:r>
              <w:rPr>
                <w:sz w:val="26"/>
                <w:szCs w:val="26"/>
              </w:rPr>
              <w:t>Phòng Tiếp dân</w:t>
            </w:r>
          </w:p>
        </w:tc>
      </w:tr>
      <w:tr>
        <w:trPr>
          <w:trHeight w:val="637"/>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25</w:t>
            </w:r>
          </w:p>
          <w:p>
            <w:pPr>
              <w:jc w:val="center"/>
              <w:rPr>
                <w:b/>
                <w:sz w:val="26"/>
                <w:szCs w:val="26"/>
              </w:rPr>
            </w:pPr>
            <w:r>
              <w:rPr>
                <w:bCs/>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1485"/>
              </w:tabs>
              <w:jc w:val="both"/>
              <w:rPr>
                <w:bCs/>
                <w:i/>
                <w:iCs/>
                <w:sz w:val="26"/>
                <w:szCs w:val="26"/>
                <w:u w:val="single"/>
              </w:rPr>
            </w:pPr>
            <w:r>
              <w:rPr>
                <w:i/>
                <w:iCs/>
                <w:sz w:val="26"/>
                <w:szCs w:val="26"/>
                <w:u w:val="single"/>
              </w:rPr>
              <w:t>Sáng:</w:t>
            </w:r>
            <w:r>
              <w:rPr>
                <w:sz w:val="26"/>
                <w:szCs w:val="26"/>
              </w:rPr>
              <w:t xml:space="preserve"> HTX môi trường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HTX môi trường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Đ/c Long 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Hội trường xã</w:t>
            </w:r>
          </w:p>
        </w:tc>
      </w:tr>
      <w:tr>
        <w:trPr>
          <w:trHeight w:val="544"/>
          <w:jc w:val="center"/>
        </w:trPr>
        <w:tc>
          <w:tcPr>
            <w:tcW w:w="920" w:type="dxa"/>
            <w:vMerge/>
            <w:tcBorders>
              <w:left w:val="single" w:sz="4" w:space="0" w:color="auto"/>
              <w:right w:val="single" w:sz="4" w:space="0" w:color="auto"/>
            </w:tcBorders>
            <w:vAlign w:val="center"/>
          </w:tcPr>
          <w:p>
            <w:pPr>
              <w:jc w:val="center"/>
              <w:rPr>
                <w:b/>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1485"/>
              </w:tabs>
              <w:jc w:val="both"/>
              <w:rPr>
                <w:bCs/>
                <w:i/>
                <w:iCs/>
                <w:sz w:val="26"/>
                <w:szCs w:val="26"/>
                <w:u w:val="single"/>
              </w:rPr>
            </w:pPr>
            <w:r>
              <w:rPr>
                <w:bCs/>
                <w:i/>
                <w:iCs/>
                <w:sz w:val="26"/>
                <w:szCs w:val="26"/>
                <w:u w:val="single"/>
              </w:rPr>
              <w:t>Chiều:</w:t>
            </w:r>
            <w:r>
              <w:rPr>
                <w:sz w:val="26"/>
                <w:szCs w:val="26"/>
                <w:lang w:eastAsia="en-GB"/>
              </w:rPr>
              <w:t xml:space="preserve"> </w:t>
            </w:r>
            <w:r>
              <w:rPr>
                <w:sz w:val="26"/>
                <w:szCs w:val="26"/>
                <w:lang w:eastAsia="en-GB"/>
              </w:rPr>
              <w:tab/>
              <w:t>Kiểm tra, giám sát  tiến độ thực hiện kế hoạch tích tụ ruộng đất ở 2 vùng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Đ/c Long 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Thôn Trung Tiến</w:t>
            </w:r>
          </w:p>
        </w:tc>
      </w:tr>
      <w:tr>
        <w:trPr>
          <w:trHeight w:val="556"/>
          <w:jc w:val="center"/>
        </w:trPr>
        <w:tc>
          <w:tcPr>
            <w:tcW w:w="920" w:type="dxa"/>
            <w:tcBorders>
              <w:top w:val="single" w:sz="4" w:space="0" w:color="auto"/>
              <w:left w:val="single" w:sz="4" w:space="0" w:color="auto"/>
              <w:right w:val="single" w:sz="4" w:space="0" w:color="auto"/>
            </w:tcBorders>
            <w:vAlign w:val="center"/>
          </w:tcPr>
          <w:p>
            <w:pPr>
              <w:jc w:val="center"/>
              <w:rPr>
                <w:b/>
                <w:sz w:val="26"/>
                <w:szCs w:val="26"/>
              </w:rPr>
            </w:pPr>
            <w:r>
              <w:rPr>
                <w:b/>
                <w:sz w:val="26"/>
                <w:szCs w:val="26"/>
              </w:rPr>
              <w:lastRenderedPageBreak/>
              <w:t>26</w:t>
            </w:r>
          </w:p>
          <w:p>
            <w:pPr>
              <w:jc w:val="center"/>
              <w:rPr>
                <w:b/>
                <w:sz w:val="26"/>
                <w:szCs w:val="26"/>
              </w:rPr>
            </w:pP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1485"/>
              </w:tabs>
              <w:jc w:val="both"/>
              <w:rPr>
                <w:bCs/>
                <w:sz w:val="26"/>
                <w:szCs w:val="26"/>
                <w:u w:val="single"/>
              </w:rPr>
            </w:pPr>
            <w:r>
              <w:rPr>
                <w:b/>
                <w:spacing w:val="-4"/>
                <w:sz w:val="26"/>
                <w:szCs w:val="26"/>
              </w:rPr>
              <w:t>Thứ Bảy: Đi kiểm tra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bCs/>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r>
              <w:rPr>
                <w:iCs/>
                <w:sz w:val="26"/>
                <w:szCs w:val="26"/>
              </w:rPr>
              <w:t>Lãnh đạo UBND</w:t>
            </w: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rPr>
            </w:pPr>
            <w:r>
              <w:rPr>
                <w:sz w:val="26"/>
                <w:szCs w:val="26"/>
                <w:lang w:eastAsia="en-GB"/>
              </w:rPr>
              <w:t>Các thôn</w:t>
            </w:r>
          </w:p>
        </w:tc>
      </w:tr>
      <w:tr>
        <w:trPr>
          <w:trHeight w:val="568"/>
          <w:jc w:val="center"/>
        </w:trPr>
        <w:tc>
          <w:tcPr>
            <w:tcW w:w="920" w:type="dxa"/>
            <w:tcBorders>
              <w:top w:val="single" w:sz="4" w:space="0" w:color="auto"/>
              <w:left w:val="single" w:sz="4" w:space="0" w:color="auto"/>
              <w:right w:val="single" w:sz="4" w:space="0" w:color="auto"/>
            </w:tcBorders>
            <w:vAlign w:val="center"/>
          </w:tcPr>
          <w:p>
            <w:pPr>
              <w:jc w:val="center"/>
              <w:rPr>
                <w:b/>
                <w:sz w:val="26"/>
                <w:szCs w:val="26"/>
              </w:rPr>
            </w:pPr>
            <w:r>
              <w:rPr>
                <w:b/>
                <w:sz w:val="26"/>
                <w:szCs w:val="26"/>
              </w:rPr>
              <w:t>27</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1485"/>
              </w:tabs>
              <w:jc w:val="both"/>
              <w:rPr>
                <w:b/>
                <w:spacing w:val="-4"/>
                <w:sz w:val="26"/>
                <w:szCs w:val="26"/>
              </w:rPr>
            </w:pPr>
            <w:r>
              <w:rPr>
                <w:b/>
                <w:spacing w:val="-4"/>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bCs/>
                <w:sz w:val="26"/>
                <w:szCs w:val="26"/>
                <w:lang w:eastAsia="en-GB"/>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sz w:val="26"/>
                <w:szCs w:val="26"/>
              </w:rPr>
            </w:pPr>
          </w:p>
        </w:tc>
        <w:tc>
          <w:tcPr>
            <w:tcW w:w="1989" w:type="dxa"/>
            <w:tcBorders>
              <w:top w:val="single" w:sz="4" w:space="0" w:color="auto"/>
              <w:left w:val="nil"/>
              <w:bottom w:val="single" w:sz="4" w:space="0" w:color="auto"/>
              <w:right w:val="single" w:sz="4" w:space="0" w:color="auto"/>
            </w:tcBorders>
            <w:shd w:val="clear" w:color="auto" w:fill="auto"/>
            <w:noWrap/>
            <w:vAlign w:val="center"/>
          </w:tcPr>
          <w:p>
            <w:pPr>
              <w:jc w:val="center"/>
              <w:rPr>
                <w:sz w:val="26"/>
                <w:szCs w:val="26"/>
                <w:lang w:eastAsia="en-GB"/>
              </w:rPr>
            </w:pPr>
          </w:p>
        </w:tc>
      </w:tr>
      <w:tr>
        <w:trPr>
          <w:trHeight w:val="830"/>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p>
          <w:p>
            <w:pPr>
              <w:rPr>
                <w:bCs/>
                <w:sz w:val="26"/>
                <w:szCs w:val="26"/>
              </w:rPr>
            </w:pPr>
            <w:r>
              <w:rPr>
                <w:bCs/>
                <w:sz w:val="26"/>
                <w:szCs w:val="26"/>
              </w:rPr>
              <w:t xml:space="preserve">   28</w:t>
            </w:r>
          </w:p>
          <w:p>
            <w:pPr>
              <w:jc w:val="center"/>
              <w:rPr>
                <w:b/>
                <w:sz w:val="26"/>
                <w:szCs w:val="26"/>
              </w:rPr>
            </w:pPr>
            <w:r>
              <w:rPr>
                <w:bCs/>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1485"/>
              </w:tabs>
              <w:jc w:val="both"/>
              <w:rPr>
                <w:b/>
                <w:spacing w:val="-4"/>
                <w:sz w:val="26"/>
                <w:szCs w:val="26"/>
              </w:rPr>
            </w:pPr>
            <w:r>
              <w:rPr>
                <w:rFonts w:eastAsia="Calibri"/>
                <w:i/>
                <w:sz w:val="26"/>
                <w:szCs w:val="26"/>
                <w:u w:val="single"/>
              </w:rPr>
              <w:t>Sáng</w:t>
            </w:r>
            <w:r>
              <w:rPr>
                <w:rFonts w:eastAsia="Calibri"/>
                <w:sz w:val="26"/>
                <w:szCs w:val="26"/>
              </w:rPr>
              <w:t>: Giao ban toàn cơ quan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iCs/>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Hiền – BT, CT HĐND; Đ/c Long-CTUBND</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iCs/>
                <w:sz w:val="26"/>
                <w:szCs w:val="26"/>
              </w:rPr>
              <w:t>Hội trường xã</w:t>
            </w:r>
          </w:p>
        </w:tc>
      </w:tr>
      <w:tr>
        <w:trPr>
          <w:trHeight w:val="830"/>
          <w:jc w:val="center"/>
        </w:trPr>
        <w:tc>
          <w:tcPr>
            <w:tcW w:w="920" w:type="dxa"/>
            <w:vMerge/>
            <w:tcBorders>
              <w:left w:val="single" w:sz="4" w:space="0" w:color="auto"/>
              <w:bottom w:val="single" w:sz="4" w:space="0" w:color="auto"/>
              <w:right w:val="single" w:sz="4" w:space="0" w:color="auto"/>
            </w:tcBorders>
            <w:vAlign w:val="center"/>
          </w:tcPr>
          <w:p>
            <w:pPr>
              <w:jc w:val="center"/>
              <w:rPr>
                <w:b/>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1485"/>
              </w:tabs>
              <w:jc w:val="both"/>
              <w:rPr>
                <w:b/>
                <w:spacing w:val="-4"/>
                <w:sz w:val="26"/>
                <w:szCs w:val="26"/>
              </w:rPr>
            </w:pPr>
            <w:r>
              <w:rPr>
                <w:bCs/>
                <w:i/>
                <w:iCs/>
                <w:sz w:val="26"/>
                <w:szCs w:val="26"/>
                <w:u w:val="single"/>
              </w:rPr>
              <w:t>Chiều:</w:t>
            </w:r>
            <w:r>
              <w:rPr>
                <w:bCs/>
                <w:sz w:val="26"/>
                <w:szCs w:val="26"/>
              </w:rPr>
              <w:t xml:space="preserve">  Họp các hộ có diện tích đất giải tỏa phục vụ xây dựng trụ sở tại thôn Côn Sơn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iCs/>
                <w:sz w:val="26"/>
                <w:szCs w:val="26"/>
              </w:rPr>
              <w:t>Đ/c Long – CTUBND</w:t>
            </w:r>
          </w:p>
        </w:tc>
        <w:tc>
          <w:tcPr>
            <w:tcW w:w="1989"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lang w:eastAsia="en-GB"/>
              </w:rPr>
            </w:pPr>
            <w:r>
              <w:rPr>
                <w:sz w:val="26"/>
                <w:szCs w:val="26"/>
                <w:lang w:eastAsia="en-GB"/>
              </w:rPr>
              <w:t>Thôn Hùng Sơn</w:t>
            </w:r>
          </w:p>
        </w:tc>
      </w:tr>
      <w:tr>
        <w:trPr>
          <w:trHeight w:val="830"/>
          <w:jc w:val="center"/>
        </w:trPr>
        <w:tc>
          <w:tcPr>
            <w:tcW w:w="920" w:type="dxa"/>
            <w:vMerge w:val="restart"/>
            <w:tcBorders>
              <w:top w:val="single" w:sz="4" w:space="0" w:color="auto"/>
              <w:left w:val="single" w:sz="4" w:space="0" w:color="auto"/>
              <w:right w:val="single" w:sz="4" w:space="0" w:color="auto"/>
            </w:tcBorders>
            <w:vAlign w:val="center"/>
          </w:tcPr>
          <w:p>
            <w:pPr>
              <w:jc w:val="center"/>
              <w:rPr>
                <w:bCs/>
                <w:sz w:val="26"/>
                <w:szCs w:val="26"/>
              </w:rPr>
            </w:pPr>
            <w:r>
              <w:rPr>
                <w:bCs/>
                <w:sz w:val="26"/>
                <w:szCs w:val="26"/>
              </w:rPr>
              <w:t>29</w:t>
            </w:r>
          </w:p>
          <w:p>
            <w:pPr>
              <w:jc w:val="center"/>
              <w:rPr>
                <w:b/>
                <w:sz w:val="26"/>
                <w:szCs w:val="26"/>
              </w:rPr>
            </w:pPr>
            <w:r>
              <w:rPr>
                <w:bCs/>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1485"/>
              </w:tabs>
              <w:jc w:val="both"/>
              <w:rPr>
                <w:b/>
                <w:spacing w:val="-4"/>
                <w:sz w:val="26"/>
                <w:szCs w:val="26"/>
              </w:rPr>
            </w:pPr>
            <w:r>
              <w:rPr>
                <w:bCs/>
                <w:i/>
                <w:iCs/>
                <w:sz w:val="26"/>
                <w:szCs w:val="26"/>
                <w:u w:val="single"/>
              </w:rPr>
              <w:t>Sáng:</w:t>
            </w:r>
            <w:r>
              <w:rPr>
                <w:bCs/>
                <w:sz w:val="26"/>
                <w:szCs w:val="26"/>
              </w:rPr>
              <w:t xml:space="preserve"> </w:t>
            </w:r>
            <w:r>
              <w:rPr>
                <w:rFonts w:eastAsia="Calibri"/>
                <w:iCs/>
                <w:sz w:val="26"/>
                <w:szCs w:val="26"/>
              </w:rPr>
              <w:t>Kiểm tra các công trình giao thông trên địa bàn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Hiệu PCT</w:t>
            </w:r>
          </w:p>
        </w:tc>
        <w:tc>
          <w:tcPr>
            <w:tcW w:w="1989" w:type="dxa"/>
            <w:tcBorders>
              <w:top w:val="single"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sz w:val="26"/>
                <w:szCs w:val="26"/>
              </w:rPr>
              <w:t>Các thôn</w:t>
            </w:r>
          </w:p>
        </w:tc>
      </w:tr>
      <w:tr>
        <w:trPr>
          <w:trHeight w:val="830"/>
          <w:jc w:val="center"/>
        </w:trPr>
        <w:tc>
          <w:tcPr>
            <w:tcW w:w="920" w:type="dxa"/>
            <w:vMerge/>
            <w:tcBorders>
              <w:left w:val="single" w:sz="4" w:space="0" w:color="auto"/>
              <w:bottom w:val="single" w:sz="4" w:space="0" w:color="auto"/>
              <w:right w:val="single" w:sz="4" w:space="0" w:color="auto"/>
            </w:tcBorders>
            <w:vAlign w:val="center"/>
          </w:tcPr>
          <w:p>
            <w:pPr>
              <w:jc w:val="center"/>
              <w:rPr>
                <w:b/>
                <w:color w:val="FF0000"/>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tabs>
                <w:tab w:val="center" w:pos="1485"/>
              </w:tabs>
              <w:jc w:val="both"/>
              <w:rPr>
                <w:b/>
                <w:spacing w:val="-4"/>
                <w:sz w:val="26"/>
                <w:szCs w:val="26"/>
              </w:rPr>
            </w:pPr>
            <w:r>
              <w:rPr>
                <w:bCs/>
                <w:i/>
                <w:iCs/>
                <w:sz w:val="26"/>
                <w:szCs w:val="26"/>
                <w:u w:val="single"/>
              </w:rPr>
              <w:t>Chiều:</w:t>
            </w:r>
            <w:r>
              <w:rPr>
                <w:bCs/>
                <w:i/>
                <w:iCs/>
                <w:sz w:val="26"/>
                <w:szCs w:val="26"/>
              </w:rPr>
              <w:t xml:space="preserve"> - </w:t>
            </w:r>
            <w:r>
              <w:rPr>
                <w:sz w:val="26"/>
                <w:szCs w:val="26"/>
              </w:rPr>
              <w:t>Kiểm tra xây dựng hồ đập tại đập Cây Thị thuộc thôn Côn Sơn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 NN</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sz w:val="26"/>
                <w:szCs w:val="26"/>
              </w:rPr>
              <w:t>Đ/c Hiệu PCT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sz w:val="26"/>
                <w:szCs w:val="26"/>
              </w:rPr>
              <w:t>Các thôn</w:t>
            </w:r>
          </w:p>
        </w:tc>
      </w:tr>
      <w:tr>
        <w:trPr>
          <w:trHeight w:val="830"/>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30</w:t>
            </w:r>
          </w:p>
          <w:p>
            <w:pPr>
              <w:jc w:val="center"/>
              <w:rPr>
                <w:b/>
                <w:color w:val="FF0000"/>
                <w:sz w:val="26"/>
                <w:szCs w:val="26"/>
              </w:rPr>
            </w:pPr>
            <w:r>
              <w:rPr>
                <w:bCs/>
                <w:sz w:val="26"/>
                <w:szCs w:val="26"/>
              </w:rPr>
              <w:t>Thứ Tư</w:t>
            </w: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pPr>
              <w:tabs>
                <w:tab w:val="center" w:pos="1485"/>
              </w:tabs>
              <w:jc w:val="both"/>
              <w:rPr>
                <w:b/>
                <w:spacing w:val="-4"/>
                <w:sz w:val="26"/>
                <w:szCs w:val="26"/>
              </w:rPr>
            </w:pPr>
            <w:r>
              <w:rPr>
                <w:rFonts w:eastAsia="Calibri"/>
                <w:iCs/>
                <w:sz w:val="26"/>
                <w:szCs w:val="26"/>
              </w:rPr>
              <w:t>Họp Hội đồng thẩm định khuyết tật</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 xml:space="preserve">CC </w:t>
            </w:r>
            <w:r>
              <w:rPr>
                <w:bCs/>
                <w:sz w:val="26"/>
                <w:szCs w:val="26"/>
                <w:lang w:eastAsia="en-GB"/>
              </w:rPr>
              <w:t>Văn hóa Xã hội</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sz w:val="26"/>
                <w:szCs w:val="26"/>
              </w:rPr>
            </w:pPr>
            <w:r>
              <w:rPr>
                <w:iCs/>
                <w:sz w:val="26"/>
                <w:szCs w:val="26"/>
              </w:rPr>
              <w:t>Đ/c Phúc – PCT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lang w:eastAsia="en-GB"/>
              </w:rPr>
            </w:pPr>
            <w:r>
              <w:rPr>
                <w:sz w:val="26"/>
                <w:szCs w:val="26"/>
              </w:rPr>
              <w:t>Hội trường UBND</w:t>
            </w:r>
          </w:p>
        </w:tc>
      </w:tr>
      <w:tr>
        <w:trPr>
          <w:trHeight w:val="830"/>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r>
              <w:rPr>
                <w:bCs/>
                <w:sz w:val="26"/>
                <w:szCs w:val="26"/>
              </w:rPr>
              <w:t>31</w:t>
            </w:r>
          </w:p>
          <w:p>
            <w:pPr>
              <w:jc w:val="center"/>
              <w:rPr>
                <w:bCs/>
                <w:sz w:val="26"/>
                <w:szCs w:val="26"/>
              </w:rPr>
            </w:pPr>
            <w:r>
              <w:rPr>
                <w:bCs/>
                <w:sz w:val="26"/>
                <w:szCs w:val="26"/>
              </w:rPr>
              <w:t xml:space="preserve">Thứ </w:t>
            </w:r>
            <w:r>
              <w:rPr>
                <w:bCs/>
                <w:sz w:val="26"/>
                <w:szCs w:val="26"/>
              </w:rPr>
              <w:t>Năm</w:t>
            </w: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tabs>
                <w:tab w:val="center" w:pos="1485"/>
              </w:tabs>
              <w:jc w:val="both"/>
              <w:rPr>
                <w:bCs/>
                <w:iCs/>
                <w:sz w:val="26"/>
                <w:szCs w:val="26"/>
              </w:rPr>
            </w:pPr>
            <w:r>
              <w:rPr>
                <w:bCs/>
                <w:i/>
                <w:iCs/>
                <w:sz w:val="26"/>
                <w:szCs w:val="26"/>
                <w:u w:val="single"/>
              </w:rPr>
              <w:t>Sáng:</w:t>
            </w:r>
            <w:r>
              <w:rPr>
                <w:bCs/>
                <w:iCs/>
                <w:sz w:val="26"/>
                <w:szCs w:val="26"/>
              </w:rPr>
              <w:t xml:space="preserve"> Tổ chức tiêm vét cho đàn gia súc đợt 2</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CB thú y</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Đ/c Hiệu - PCT</w:t>
            </w:r>
          </w:p>
        </w:tc>
        <w:tc>
          <w:tcPr>
            <w:tcW w:w="1989" w:type="dxa"/>
            <w:tcBorders>
              <w:top w:val="dotted" w:sz="4" w:space="0" w:color="auto"/>
              <w:left w:val="nil"/>
              <w:bottom w:val="dotted" w:sz="4" w:space="0" w:color="auto"/>
              <w:right w:val="single" w:sz="4" w:space="0" w:color="auto"/>
            </w:tcBorders>
            <w:shd w:val="clear" w:color="auto" w:fill="auto"/>
            <w:noWrap/>
            <w:vAlign w:val="center"/>
          </w:tcPr>
          <w:p>
            <w:pPr>
              <w:jc w:val="center"/>
              <w:rPr>
                <w:sz w:val="26"/>
                <w:szCs w:val="26"/>
              </w:rPr>
            </w:pPr>
            <w:r>
              <w:rPr>
                <w:sz w:val="26"/>
                <w:szCs w:val="26"/>
              </w:rPr>
              <w:t>Tại hộ gia đình</w:t>
            </w:r>
          </w:p>
        </w:tc>
      </w:tr>
      <w:tr>
        <w:trPr>
          <w:trHeight w:val="830"/>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1485"/>
              </w:tabs>
              <w:jc w:val="both"/>
              <w:rPr>
                <w:bCs/>
                <w:iCs/>
                <w:sz w:val="26"/>
                <w:szCs w:val="26"/>
              </w:rPr>
            </w:pPr>
            <w:r>
              <w:rPr>
                <w:bCs/>
                <w:i/>
                <w:iCs/>
                <w:sz w:val="26"/>
                <w:szCs w:val="26"/>
                <w:u w:val="single"/>
              </w:rPr>
              <w:t>Chiều:</w:t>
            </w:r>
            <w:r>
              <w:rPr>
                <w:bCs/>
                <w:iCs/>
                <w:sz w:val="26"/>
                <w:szCs w:val="26"/>
              </w:rPr>
              <w:t xml:space="preserve"> Kiểm tra công tác xây dựng Nông thôn mới.</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bCs/>
                <w:sz w:val="26"/>
                <w:szCs w:val="26"/>
                <w:lang w:eastAsia="en-GB"/>
              </w:rPr>
            </w:pPr>
            <w:r>
              <w:rPr>
                <w:bCs/>
                <w:sz w:val="26"/>
                <w:szCs w:val="26"/>
                <w:lang w:eastAsia="en-GB"/>
              </w:rPr>
              <w:t>CC Địa chính NN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sz w:val="26"/>
                <w:szCs w:val="26"/>
              </w:rPr>
            </w:pPr>
            <w:r>
              <w:rPr>
                <w:sz w:val="26"/>
                <w:szCs w:val="26"/>
              </w:rPr>
              <w:t>Đ/c Hiệu PCT</w:t>
            </w:r>
          </w:p>
        </w:tc>
        <w:tc>
          <w:tcPr>
            <w:tcW w:w="1989" w:type="dxa"/>
            <w:tcBorders>
              <w:top w:val="dotted" w:sz="4" w:space="0" w:color="auto"/>
              <w:left w:val="nil"/>
              <w:bottom w:val="single" w:sz="4" w:space="0" w:color="auto"/>
              <w:right w:val="single" w:sz="4" w:space="0" w:color="auto"/>
            </w:tcBorders>
            <w:shd w:val="clear" w:color="auto" w:fill="auto"/>
            <w:noWrap/>
            <w:vAlign w:val="center"/>
          </w:tcPr>
          <w:p>
            <w:pPr>
              <w:jc w:val="center"/>
              <w:rPr>
                <w:sz w:val="26"/>
                <w:szCs w:val="26"/>
                <w:lang w:eastAsia="en-GB"/>
              </w:rPr>
            </w:pPr>
            <w:r>
              <w:rPr>
                <w:sz w:val="26"/>
                <w:szCs w:val="26"/>
              </w:rPr>
              <w:t>Các thôn</w:t>
            </w:r>
          </w:p>
        </w:tc>
      </w:tr>
    </w:tbl>
    <w:p>
      <w:pPr>
        <w:rPr>
          <w:color w:val="FF0000"/>
          <w:sz w:val="32"/>
          <w:szCs w:val="32"/>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sz w:val="26"/>
                <w:lang w:val="vi-VN"/>
              </w:rPr>
            </w:pPr>
            <w:r>
              <w:rPr>
                <w:b/>
                <w:i/>
                <w:lang w:val="vi-VN"/>
              </w:rPr>
              <w:t>N</w:t>
            </w:r>
            <w:r>
              <w:rPr>
                <w:rFonts w:hint="eastAsia"/>
                <w:b/>
                <w:i/>
                <w:lang w:val="vi-VN"/>
              </w:rPr>
              <w:t>ơ</w:t>
            </w:r>
            <w:r>
              <w:rPr>
                <w:b/>
                <w:i/>
                <w:lang w:val="vi-VN"/>
              </w:rPr>
              <w:t>i nhận:</w:t>
            </w:r>
            <w:r>
              <w:rPr>
                <w:b/>
                <w:lang w:val="vi-VN"/>
              </w:rPr>
              <w:tab/>
            </w:r>
            <w:r>
              <w:rPr>
                <w:b/>
                <w:lang w:val="vi-VN"/>
              </w:rPr>
              <w:tab/>
              <w:t xml:space="preserve">                                </w:t>
            </w:r>
            <w:r>
              <w:rPr>
                <w:b/>
                <w:lang w:val="vi-VN"/>
              </w:rPr>
              <w:tab/>
            </w:r>
            <w:r>
              <w:rPr>
                <w:b/>
                <w:lang w:val="vi-VN"/>
              </w:rPr>
              <w:tab/>
            </w:r>
          </w:p>
          <w:p>
            <w:pPr>
              <w:jc w:val="both"/>
              <w:rPr>
                <w:sz w:val="22"/>
                <w:szCs w:val="22"/>
                <w:lang w:val="vi-VN"/>
              </w:rPr>
            </w:pPr>
            <w:r>
              <w:rPr>
                <w:sz w:val="22"/>
                <w:szCs w:val="22"/>
                <w:lang w:val="vi-VN"/>
              </w:rPr>
              <w:t xml:space="preserve">- TT </w:t>
            </w:r>
            <w:r>
              <w:rPr>
                <w:sz w:val="22"/>
                <w:szCs w:val="22"/>
              </w:rPr>
              <w:t>Đảng</w:t>
            </w:r>
            <w:r>
              <w:rPr>
                <w:sz w:val="22"/>
                <w:szCs w:val="22"/>
                <w:lang w:val="vi-VN"/>
              </w:rPr>
              <w:t xml:space="preserve"> ủy, HĐND, UBMTTQ </w:t>
            </w:r>
            <w:r>
              <w:rPr>
                <w:sz w:val="22"/>
                <w:szCs w:val="22"/>
              </w:rPr>
              <w:t>xã</w:t>
            </w:r>
            <w:r>
              <w:rPr>
                <w:sz w:val="22"/>
                <w:szCs w:val="22"/>
                <w:lang w:val="vi-VN"/>
              </w:rPr>
              <w:t>;</w:t>
            </w:r>
          </w:p>
          <w:p>
            <w:pPr>
              <w:jc w:val="both"/>
              <w:rPr>
                <w:sz w:val="22"/>
                <w:szCs w:val="22"/>
                <w:lang w:val="vi-VN"/>
              </w:rPr>
            </w:pPr>
            <w:r>
              <w:rPr>
                <w:sz w:val="22"/>
                <w:szCs w:val="22"/>
                <w:lang w:val="vi-VN"/>
              </w:rPr>
              <w:t>- Chủ tịch, PCT UBND xã;</w:t>
            </w:r>
          </w:p>
          <w:p>
            <w:pPr>
              <w:jc w:val="both"/>
              <w:rPr>
                <w:sz w:val="22"/>
                <w:szCs w:val="22"/>
                <w:lang w:val="vi-VN"/>
              </w:rPr>
            </w:pPr>
            <w:r>
              <w:rPr>
                <w:sz w:val="22"/>
                <w:szCs w:val="22"/>
                <w:lang w:val="vi-VN"/>
              </w:rPr>
              <w:t>- CB, CC, KCT xã;</w:t>
            </w:r>
          </w:p>
          <w:p>
            <w:pPr>
              <w:jc w:val="both"/>
              <w:rPr>
                <w:sz w:val="22"/>
                <w:szCs w:val="22"/>
                <w:lang w:val="vi-VN"/>
              </w:rPr>
            </w:pPr>
            <w:r>
              <w:rPr>
                <w:sz w:val="22"/>
                <w:szCs w:val="22"/>
                <w:lang w:val="vi-VN"/>
              </w:rPr>
              <w:t>- Trang thông tin điện tử xã (để đăng tải);</w:t>
            </w:r>
          </w:p>
          <w:p>
            <w:pPr>
              <w:jc w:val="both"/>
              <w:rPr>
                <w:sz w:val="22"/>
                <w:szCs w:val="22"/>
                <w:lang w:val="vi-VN"/>
              </w:rPr>
            </w:pPr>
            <w:r>
              <w:rPr>
                <w:sz w:val="22"/>
                <w:szCs w:val="22"/>
                <w:lang w:val="vi-VN"/>
              </w:rPr>
              <w:t>- Thôn trưởng các thôn;</w:t>
            </w:r>
          </w:p>
          <w:p>
            <w:pPr>
              <w:rPr>
                <w:sz w:val="32"/>
                <w:szCs w:val="32"/>
                <w:lang w:val="vi-VN"/>
              </w:rPr>
            </w:pPr>
            <w:r>
              <w:rPr>
                <w:sz w:val="22"/>
                <w:szCs w:val="22"/>
                <w:lang w:val="vi-VN"/>
              </w:rPr>
              <w:t>- Lưu: VP.</w:t>
            </w:r>
          </w:p>
        </w:tc>
        <w:tc>
          <w:tcPr>
            <w:tcW w:w="4927" w:type="dxa"/>
          </w:tcPr>
          <w:p>
            <w:pPr>
              <w:jc w:val="center"/>
              <w:rPr>
                <w:sz w:val="32"/>
                <w:szCs w:val="32"/>
              </w:rPr>
            </w:pPr>
            <w:r>
              <w:rPr>
                <w:b/>
                <w:sz w:val="26"/>
              </w:rPr>
              <w:t>ỦY BAN NHÂN DÂN XÃ</w:t>
            </w:r>
          </w:p>
        </w:tc>
      </w:tr>
    </w:tbl>
    <w:p>
      <w:pPr>
        <w:rPr>
          <w:color w:val="FF0000"/>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EFF" w:usb1="C0007843" w:usb2="00000009" w:usb3="00000000" w:csb0="000001FF" w:csb1="00000000"/>
  </w:font>
  <w:font w:name="Cambria">
    <w:panose1 w:val="02040503050406030204"/>
    <w:charset w:val="A3"/>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41E"/>
    <w:multiLevelType w:val="hybridMultilevel"/>
    <w:tmpl w:val="82DEFD02"/>
    <w:lvl w:ilvl="0" w:tplc="40CA08C4">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C561D"/>
    <w:multiLevelType w:val="hybridMultilevel"/>
    <w:tmpl w:val="14E86C28"/>
    <w:lvl w:ilvl="0" w:tplc="701C71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5A0A"/>
    <w:multiLevelType w:val="hybridMultilevel"/>
    <w:tmpl w:val="239A4E32"/>
    <w:lvl w:ilvl="0" w:tplc="7CD46834">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149A6"/>
    <w:multiLevelType w:val="hybridMultilevel"/>
    <w:tmpl w:val="F8D46CA2"/>
    <w:lvl w:ilvl="0" w:tplc="C73E32F2">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857CE"/>
    <w:multiLevelType w:val="hybridMultilevel"/>
    <w:tmpl w:val="A7143C06"/>
    <w:lvl w:ilvl="0" w:tplc="6B18F0E2">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E3B5D"/>
    <w:multiLevelType w:val="hybridMultilevel"/>
    <w:tmpl w:val="032AB788"/>
    <w:lvl w:ilvl="0" w:tplc="D59A27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598C"/>
    <w:multiLevelType w:val="hybridMultilevel"/>
    <w:tmpl w:val="A13E51F8"/>
    <w:lvl w:ilvl="0" w:tplc="AFD02FD0">
      <w:start w:val="16"/>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42DD"/>
    <w:multiLevelType w:val="hybridMultilevel"/>
    <w:tmpl w:val="9B1ACACE"/>
    <w:lvl w:ilvl="0" w:tplc="CF7C579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C70269"/>
    <w:multiLevelType w:val="hybridMultilevel"/>
    <w:tmpl w:val="9D7661BC"/>
    <w:lvl w:ilvl="0" w:tplc="2A4AC5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D1CFC"/>
    <w:multiLevelType w:val="hybridMultilevel"/>
    <w:tmpl w:val="6654FC20"/>
    <w:lvl w:ilvl="0" w:tplc="D7B26F62">
      <w:start w:val="1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614D2"/>
    <w:multiLevelType w:val="hybridMultilevel"/>
    <w:tmpl w:val="F8B610A2"/>
    <w:lvl w:ilvl="0" w:tplc="39D03DFA">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4464D"/>
    <w:multiLevelType w:val="hybridMultilevel"/>
    <w:tmpl w:val="05BA2B82"/>
    <w:lvl w:ilvl="0" w:tplc="100AB9C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60C4B"/>
    <w:multiLevelType w:val="hybridMultilevel"/>
    <w:tmpl w:val="D10A2906"/>
    <w:lvl w:ilvl="0" w:tplc="40C89A2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15CDE"/>
    <w:multiLevelType w:val="hybridMultilevel"/>
    <w:tmpl w:val="D666961E"/>
    <w:lvl w:ilvl="0" w:tplc="9A4E4AB0">
      <w:numFmt w:val="bullet"/>
      <w:lvlText w:val="-"/>
      <w:lvlJc w:val="left"/>
      <w:pPr>
        <w:ind w:left="720" w:hanging="360"/>
      </w:pPr>
      <w:rPr>
        <w:rFonts w:ascii="Times New Roman" w:eastAsia="Times New Roman" w:hAnsi="Times New Roman" w:cs="Times New Roman" w:hint="default"/>
        <w:i w:val="0"/>
        <w:color w:val="auto"/>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15A25"/>
    <w:multiLevelType w:val="hybridMultilevel"/>
    <w:tmpl w:val="1B6A201E"/>
    <w:lvl w:ilvl="0" w:tplc="7F86CAD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C6C84"/>
    <w:multiLevelType w:val="hybridMultilevel"/>
    <w:tmpl w:val="A55C62EA"/>
    <w:lvl w:ilvl="0" w:tplc="5FC43DD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C753C"/>
    <w:multiLevelType w:val="hybridMultilevel"/>
    <w:tmpl w:val="DA36E80E"/>
    <w:lvl w:ilvl="0" w:tplc="58CAB4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B12C2"/>
    <w:multiLevelType w:val="hybridMultilevel"/>
    <w:tmpl w:val="FBE62DDE"/>
    <w:lvl w:ilvl="0" w:tplc="AEE61DC2">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C3D67"/>
    <w:multiLevelType w:val="hybridMultilevel"/>
    <w:tmpl w:val="933285E4"/>
    <w:lvl w:ilvl="0" w:tplc="242AA95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FE4289"/>
    <w:multiLevelType w:val="hybridMultilevel"/>
    <w:tmpl w:val="FA7AC62A"/>
    <w:lvl w:ilvl="0" w:tplc="0DEA448C">
      <w:start w:val="15"/>
      <w:numFmt w:val="bullet"/>
      <w:lvlText w:val="-"/>
      <w:lvlJc w:val="left"/>
      <w:pPr>
        <w:ind w:left="720" w:hanging="360"/>
      </w:pPr>
      <w:rPr>
        <w:rFonts w:ascii="Times New Roman" w:eastAsia="Times New Roman" w:hAnsi="Times New Roman" w:cs="Times New Roman" w:hint="default"/>
        <w:b/>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90028"/>
    <w:multiLevelType w:val="hybridMultilevel"/>
    <w:tmpl w:val="B584310E"/>
    <w:lvl w:ilvl="0" w:tplc="4672D33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483A12"/>
    <w:multiLevelType w:val="hybridMultilevel"/>
    <w:tmpl w:val="9254222A"/>
    <w:lvl w:ilvl="0" w:tplc="0712993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3E7E47"/>
    <w:multiLevelType w:val="hybridMultilevel"/>
    <w:tmpl w:val="5F022A24"/>
    <w:lvl w:ilvl="0" w:tplc="24ECB5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17BC3"/>
    <w:multiLevelType w:val="hybridMultilevel"/>
    <w:tmpl w:val="A8EE4268"/>
    <w:lvl w:ilvl="0" w:tplc="EB443C52">
      <w:start w:val="16"/>
      <w:numFmt w:val="bullet"/>
      <w:lvlText w:val="-"/>
      <w:lvlJc w:val="left"/>
      <w:pPr>
        <w:ind w:left="720" w:hanging="360"/>
      </w:pPr>
      <w:rPr>
        <w:rFonts w:ascii="Times New Roman" w:eastAsia="Times New Roman" w:hAnsi="Times New Roman" w:cs="Times New Roman"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B6EDC"/>
    <w:multiLevelType w:val="hybridMultilevel"/>
    <w:tmpl w:val="3F667592"/>
    <w:lvl w:ilvl="0" w:tplc="68480E8A">
      <w:start w:val="16"/>
      <w:numFmt w:val="bullet"/>
      <w:lvlText w:val="-"/>
      <w:lvlJc w:val="left"/>
      <w:pPr>
        <w:ind w:left="72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F02552"/>
    <w:multiLevelType w:val="hybridMultilevel"/>
    <w:tmpl w:val="BB7E7E72"/>
    <w:lvl w:ilvl="0" w:tplc="E6387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4"/>
  </w:num>
  <w:num w:numId="4">
    <w:abstractNumId w:val="12"/>
  </w:num>
  <w:num w:numId="5">
    <w:abstractNumId w:val="16"/>
  </w:num>
  <w:num w:numId="6">
    <w:abstractNumId w:val="26"/>
  </w:num>
  <w:num w:numId="7">
    <w:abstractNumId w:val="3"/>
  </w:num>
  <w:num w:numId="8">
    <w:abstractNumId w:val="23"/>
  </w:num>
  <w:num w:numId="9">
    <w:abstractNumId w:val="1"/>
  </w:num>
  <w:num w:numId="10">
    <w:abstractNumId w:val="8"/>
  </w:num>
  <w:num w:numId="11">
    <w:abstractNumId w:val="13"/>
  </w:num>
  <w:num w:numId="12">
    <w:abstractNumId w:val="4"/>
  </w:num>
  <w:num w:numId="13">
    <w:abstractNumId w:val="0"/>
  </w:num>
  <w:num w:numId="14">
    <w:abstractNumId w:val="5"/>
  </w:num>
  <w:num w:numId="15">
    <w:abstractNumId w:val="15"/>
  </w:num>
  <w:num w:numId="16">
    <w:abstractNumId w:val="18"/>
  </w:num>
  <w:num w:numId="17">
    <w:abstractNumId w:val="25"/>
  </w:num>
  <w:num w:numId="18">
    <w:abstractNumId w:val="9"/>
  </w:num>
  <w:num w:numId="19">
    <w:abstractNumId w:val="21"/>
  </w:num>
  <w:num w:numId="20">
    <w:abstractNumId w:val="7"/>
  </w:num>
  <w:num w:numId="21">
    <w:abstractNumId w:val="6"/>
  </w:num>
  <w:num w:numId="22">
    <w:abstractNumId w:val="14"/>
  </w:num>
  <w:num w:numId="23">
    <w:abstractNumId w:val="20"/>
  </w:num>
  <w:num w:numId="24">
    <w:abstractNumId w:val="17"/>
  </w:num>
  <w:num w:numId="25">
    <w:abstractNumId w:val="10"/>
  </w:num>
  <w:num w:numId="26">
    <w:abstractNumId w:val="2"/>
  </w:num>
  <w:num w:numId="2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71508-FEBA-4544-A2EB-76C3580A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paragraph" w:styleId="Revision">
    <w:name w:val="Revision"/>
    <w:hidden/>
    <w:uiPriority w:val="99"/>
    <w:semiHidden/>
    <w:pPr>
      <w:spacing w:after="0" w:line="240" w:lineRule="auto"/>
    </w:pPr>
    <w:rPr>
      <w:rFonts w:eastAsia="Times New Roman" w:cs="Times New Roman"/>
      <w:sz w:val="24"/>
      <w:szCs w:val="24"/>
    </w:rPr>
  </w:style>
  <w:style w:type="paragraph" w:customStyle="1" w:styleId="CharChar1CharCharCharCharCharCharCharCharCharChar">
    <w:name w:val="Char Char1 Char Char Char Char Char Char Char Char Char Char"/>
    <w:basedOn w:val="Normal"/>
    <w:semiHidden/>
    <w:pPr>
      <w:spacing w:after="160" w:line="240" w:lineRule="exact"/>
    </w:pPr>
    <w:rPr>
      <w:rFonts w:ascii="Arial" w:hAnsi="Arial"/>
      <w:sz w:val="22"/>
      <w:szCs w:val="22"/>
    </w:rPr>
  </w:style>
  <w:style w:type="paragraph" w:customStyle="1" w:styleId="CharChar1CharCharCharCharCharCharCharCharCharChar2">
    <w:name w:val="Char Char1 Char Char Char Char Char Char Char Char Char Char2"/>
    <w:basedOn w:val="Normal"/>
    <w:semiHidden/>
    <w:pPr>
      <w:spacing w:after="160" w:line="240" w:lineRule="exact"/>
    </w:pPr>
    <w:rPr>
      <w:rFonts w:ascii="Arial" w:hAnsi="Arial"/>
      <w:sz w:val="22"/>
      <w:szCs w:val="22"/>
    </w:rPr>
  </w:style>
  <w:style w:type="paragraph" w:customStyle="1" w:styleId="CharChar1CharCharCharCharCharCharCharCharCharChar1">
    <w:name w:val="Char Char1 Char Char Char Char Char Char Char Char Char Char1"/>
    <w:basedOn w:val="Normal"/>
    <w:semiHidden/>
    <w:pPr>
      <w:spacing w:after="160" w:line="240" w:lineRule="exact"/>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3778051">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393622023">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600919471">
      <w:bodyDiv w:val="1"/>
      <w:marLeft w:val="0"/>
      <w:marRight w:val="0"/>
      <w:marTop w:val="0"/>
      <w:marBottom w:val="0"/>
      <w:divBdr>
        <w:top w:val="none" w:sz="0" w:space="0" w:color="auto"/>
        <w:left w:val="none" w:sz="0" w:space="0" w:color="auto"/>
        <w:bottom w:val="none" w:sz="0" w:space="0" w:color="auto"/>
        <w:right w:val="none" w:sz="0" w:space="0" w:color="auto"/>
      </w:divBdr>
    </w:div>
    <w:div w:id="705838955">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259371202">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04710451">
      <w:bodyDiv w:val="1"/>
      <w:marLeft w:val="0"/>
      <w:marRight w:val="0"/>
      <w:marTop w:val="0"/>
      <w:marBottom w:val="0"/>
      <w:divBdr>
        <w:top w:val="none" w:sz="0" w:space="0" w:color="auto"/>
        <w:left w:val="none" w:sz="0" w:space="0" w:color="auto"/>
        <w:bottom w:val="none" w:sz="0" w:space="0" w:color="auto"/>
        <w:right w:val="none" w:sz="0" w:space="0" w:color="auto"/>
      </w:divBdr>
    </w:div>
    <w:div w:id="1579286879">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01516218">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43565639">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83995-C645-4743-AD5E-588F4D8F0DA9}"/>
</file>

<file path=customXml/itemProps2.xml><?xml version="1.0" encoding="utf-8"?>
<ds:datastoreItem xmlns:ds="http://schemas.openxmlformats.org/officeDocument/2006/customXml" ds:itemID="{6DF40AE3-FF1B-428B-8167-FAF474C51CB0}"/>
</file>

<file path=customXml/itemProps3.xml><?xml version="1.0" encoding="utf-8"?>
<ds:datastoreItem xmlns:ds="http://schemas.openxmlformats.org/officeDocument/2006/customXml" ds:itemID="{10AA184C-D224-4C17-8024-6F152F05CA6F}"/>
</file>

<file path=customXml/itemProps4.xml><?xml version="1.0" encoding="utf-8"?>
<ds:datastoreItem xmlns:ds="http://schemas.openxmlformats.org/officeDocument/2006/customXml" ds:itemID="{333B5C5B-09E1-48C3-9BA8-B786889E0EDD}"/>
</file>

<file path=docProps/app.xml><?xml version="1.0" encoding="utf-8"?>
<Properties xmlns="http://schemas.openxmlformats.org/officeDocument/2006/extended-properties" xmlns:vt="http://schemas.openxmlformats.org/officeDocument/2006/docPropsVTypes">
  <Template>Normal</Template>
  <TotalTime>91</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Tamjindo</dc:creator>
  <cp:lastModifiedBy>Windows User</cp:lastModifiedBy>
  <cp:revision>71</cp:revision>
  <cp:lastPrinted>2023-11-13T02:28:00Z</cp:lastPrinted>
  <dcterms:created xsi:type="dcterms:W3CDTF">2024-10-14T07:55:00Z</dcterms:created>
  <dcterms:modified xsi:type="dcterms:W3CDTF">2024-10-15T02:11:00Z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